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CD2A" w14:textId="77777777" w:rsidR="0040106A" w:rsidRDefault="005E313E" w:rsidP="00C80887">
      <w:pPr>
        <w:tabs>
          <w:tab w:val="center" w:pos="5665"/>
          <w:tab w:val="center" w:pos="6373"/>
          <w:tab w:val="right" w:pos="9076"/>
        </w:tabs>
        <w:spacing w:line="259" w:lineRule="auto"/>
        <w:ind w:left="0" w:firstLine="0"/>
        <w:jc w:val="left"/>
      </w:pPr>
      <w:r>
        <w:t xml:space="preserve">     </w:t>
      </w:r>
    </w:p>
    <w:p w14:paraId="018686F3" w14:textId="77777777" w:rsidR="00E31869" w:rsidRDefault="005E313E" w:rsidP="00E31869">
      <w:pPr>
        <w:spacing w:after="200"/>
        <w:jc w:val="center"/>
        <w:rPr>
          <w:szCs w:val="24"/>
        </w:rPr>
      </w:pPr>
      <w:r>
        <w:rPr>
          <w:color w:val="FF0000"/>
        </w:rPr>
        <w:t xml:space="preserve"> </w:t>
      </w:r>
      <w:r w:rsidR="00E77795">
        <w:rPr>
          <w:b/>
          <w:szCs w:val="24"/>
        </w:rPr>
        <w:t>Projekt - Umowy</w:t>
      </w:r>
      <w:r w:rsidR="00E31869">
        <w:rPr>
          <w:b/>
          <w:szCs w:val="24"/>
        </w:rPr>
        <w:t xml:space="preserve"> najmu samochodu</w:t>
      </w:r>
    </w:p>
    <w:p w14:paraId="20F3BEB8" w14:textId="77777777" w:rsidR="00E31869" w:rsidRDefault="00E31869" w:rsidP="00E31869">
      <w:pPr>
        <w:spacing w:before="200" w:line="240" w:lineRule="auto"/>
        <w:jc w:val="center"/>
        <w:rPr>
          <w:b/>
          <w:sz w:val="22"/>
        </w:rPr>
      </w:pPr>
    </w:p>
    <w:p w14:paraId="41E8534A" w14:textId="77777777" w:rsidR="00E31869" w:rsidRDefault="00E31869" w:rsidP="00E31869">
      <w:pPr>
        <w:suppressAutoHyphens/>
        <w:spacing w:after="120" w:line="360" w:lineRule="auto"/>
        <w:rPr>
          <w:color w:val="auto"/>
          <w:kern w:val="2"/>
          <w:lang w:eastAsia="ar-SA"/>
        </w:rPr>
      </w:pPr>
      <w:r>
        <w:rPr>
          <w:color w:val="auto"/>
          <w:kern w:val="2"/>
          <w:lang w:eastAsia="ar-SA"/>
        </w:rPr>
        <w:t xml:space="preserve">zawarta w dniu …………. 2020 r. w Rzezawie, pomiędzy Gminą Rzezawa – Gminnym Ośrodkiem Pomocy Społecznej w Rzezawie, ul. Długa 21, 32-765 Rzezawa, </w:t>
      </w:r>
      <w:r>
        <w:rPr>
          <w:bCs/>
          <w:color w:val="auto"/>
          <w:kern w:val="2"/>
          <w:lang w:eastAsia="ar-SA"/>
        </w:rPr>
        <w:t xml:space="preserve">REGON 851660660, NIP 868-10-21-294 </w:t>
      </w:r>
      <w:r>
        <w:rPr>
          <w:color w:val="auto"/>
          <w:kern w:val="2"/>
          <w:lang w:eastAsia="ar-SA"/>
        </w:rPr>
        <w:t>reprezentowaną przez</w:t>
      </w:r>
      <w:r>
        <w:rPr>
          <w:b/>
          <w:color w:val="auto"/>
          <w:kern w:val="2"/>
          <w:lang w:eastAsia="ar-SA"/>
        </w:rPr>
        <w:t>: Panią Patrycję Kowalską – Kierownika Gminnego Ośrodka Pomocy Społecznej w Rzezawie</w:t>
      </w:r>
      <w:r>
        <w:rPr>
          <w:color w:val="auto"/>
          <w:kern w:val="2"/>
          <w:lang w:eastAsia="ar-SA"/>
        </w:rPr>
        <w:t xml:space="preserve">, przy kontrasygnacie </w:t>
      </w:r>
      <w:r>
        <w:rPr>
          <w:b/>
          <w:bCs/>
          <w:color w:val="auto"/>
          <w:kern w:val="2"/>
          <w:lang w:eastAsia="ar-SA"/>
        </w:rPr>
        <w:t>Głównego Księgowego Gminnego Ośrodka Pomocy Społecznej w Rzezawie – Leokadii Cierniak</w:t>
      </w:r>
      <w:r>
        <w:rPr>
          <w:color w:val="auto"/>
          <w:kern w:val="2"/>
          <w:lang w:eastAsia="ar-SA"/>
        </w:rPr>
        <w:t xml:space="preserve">, </w:t>
      </w:r>
    </w:p>
    <w:p w14:paraId="08D016F0" w14:textId="77777777" w:rsidR="00E31869" w:rsidRDefault="00E31869" w:rsidP="00E31869">
      <w:pPr>
        <w:suppressAutoHyphens/>
        <w:spacing w:after="120" w:line="360" w:lineRule="auto"/>
        <w:rPr>
          <w:color w:val="auto"/>
          <w:kern w:val="2"/>
          <w:lang w:eastAsia="ar-SA"/>
        </w:rPr>
      </w:pPr>
      <w:r>
        <w:rPr>
          <w:color w:val="auto"/>
          <w:kern w:val="2"/>
          <w:lang w:eastAsia="ar-SA"/>
        </w:rPr>
        <w:t>zwaną w dalszej części „Zamawiającym”</w:t>
      </w:r>
    </w:p>
    <w:p w14:paraId="320CB747" w14:textId="77777777" w:rsidR="00E31869" w:rsidRDefault="00E31869" w:rsidP="00E31869">
      <w:pPr>
        <w:suppressAutoHyphens/>
        <w:spacing w:after="160" w:line="360" w:lineRule="auto"/>
        <w:rPr>
          <w:rFonts w:eastAsia="Calibri"/>
          <w:b/>
          <w:color w:val="auto"/>
          <w:kern w:val="2"/>
          <w:lang w:eastAsia="ar-SA"/>
        </w:rPr>
      </w:pPr>
      <w:r>
        <w:rPr>
          <w:rFonts w:eastAsia="Calibri"/>
          <w:color w:val="auto"/>
          <w:kern w:val="2"/>
          <w:lang w:eastAsia="ar-SA"/>
        </w:rPr>
        <w:t>a</w:t>
      </w:r>
      <w:r>
        <w:rPr>
          <w:rFonts w:eastAsia="Calibri"/>
          <w:b/>
          <w:color w:val="auto"/>
          <w:kern w:val="2"/>
          <w:lang w:eastAsia="ar-SA"/>
        </w:rPr>
        <w:t xml:space="preserve"> </w:t>
      </w:r>
    </w:p>
    <w:p w14:paraId="2CDFDA36" w14:textId="77777777" w:rsidR="00E31869" w:rsidRDefault="00E31869" w:rsidP="00E31869">
      <w:pPr>
        <w:suppressAutoHyphens/>
        <w:spacing w:after="160" w:line="360" w:lineRule="auto"/>
        <w:rPr>
          <w:rFonts w:eastAsia="SimSun"/>
          <w:color w:val="auto"/>
          <w:kern w:val="2"/>
          <w:lang w:eastAsia="ar-SA"/>
        </w:rPr>
      </w:pPr>
      <w:r>
        <w:rPr>
          <w:rFonts w:eastAsia="SimSun"/>
          <w:color w:val="auto"/>
          <w:kern w:val="2"/>
          <w:lang w:eastAsia="ar-SA"/>
        </w:rPr>
        <w:t>…………………………………………………………………………………………………</w:t>
      </w:r>
    </w:p>
    <w:p w14:paraId="22C32508" w14:textId="77777777" w:rsidR="00E31869" w:rsidRDefault="00E31869" w:rsidP="00E31869">
      <w:pPr>
        <w:suppressAutoHyphens/>
        <w:spacing w:after="160" w:line="360" w:lineRule="auto"/>
        <w:rPr>
          <w:rFonts w:eastAsia="SimSun"/>
          <w:color w:val="auto"/>
          <w:kern w:val="2"/>
          <w:lang w:eastAsia="ar-SA"/>
        </w:rPr>
      </w:pPr>
      <w:r>
        <w:rPr>
          <w:rFonts w:eastAsia="SimSun"/>
          <w:color w:val="auto"/>
          <w:kern w:val="2"/>
          <w:lang w:eastAsia="ar-SA"/>
        </w:rPr>
        <w:t>zwanym dalej „Wykonawcą”.</w:t>
      </w:r>
    </w:p>
    <w:p w14:paraId="33706E76" w14:textId="0E693592" w:rsidR="00E31869" w:rsidRDefault="00E31869" w:rsidP="00E31869">
      <w:pPr>
        <w:suppressAutoHyphens/>
        <w:spacing w:after="200"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kern w:val="2"/>
          <w:lang w:eastAsia="en-US"/>
        </w:rPr>
        <w:t>Na podstawie art. 4 pkt. 8 ustawy z dnia 29 stycznia 2004r. Prawo zamówień publicznych (t.j Dz.U. z 2019, poz. 1843 oraz 2020, poz. 288) – bez stosowania jej przepisów  w wyniku zapytania ofertowego nr GOPS.271.18.2020.ZM z dnia 2</w:t>
      </w:r>
      <w:r w:rsidR="00BE49D9">
        <w:rPr>
          <w:rFonts w:eastAsia="Calibri"/>
          <w:color w:val="auto"/>
          <w:kern w:val="2"/>
          <w:lang w:eastAsia="en-US"/>
        </w:rPr>
        <w:t>9</w:t>
      </w:r>
      <w:r>
        <w:rPr>
          <w:rFonts w:eastAsia="Calibri"/>
          <w:color w:val="auto"/>
          <w:kern w:val="2"/>
          <w:lang w:eastAsia="en-US"/>
        </w:rPr>
        <w:t>.07.2020 r.  strony zawarły umowę następującej treści:</w:t>
      </w:r>
    </w:p>
    <w:p w14:paraId="7B4A7470" w14:textId="77777777" w:rsidR="00541C32" w:rsidRDefault="005E313E" w:rsidP="00E31869">
      <w:pPr>
        <w:spacing w:after="166" w:line="259" w:lineRule="auto"/>
        <w:ind w:left="0" w:firstLine="0"/>
        <w:jc w:val="center"/>
      </w:pPr>
      <w:r>
        <w:t>§ 1</w:t>
      </w:r>
    </w:p>
    <w:p w14:paraId="7261E924" w14:textId="77777777" w:rsidR="0040106A" w:rsidRDefault="005E313E">
      <w:pPr>
        <w:pStyle w:val="Nagwek1"/>
        <w:ind w:right="5"/>
      </w:pPr>
      <w:r>
        <w:t xml:space="preserve">Przedmiot umowy </w:t>
      </w:r>
    </w:p>
    <w:p w14:paraId="3139FF0B" w14:textId="230A5C1B" w:rsidR="0040106A" w:rsidRDefault="005E313E" w:rsidP="0050565D">
      <w:pPr>
        <w:numPr>
          <w:ilvl w:val="0"/>
          <w:numId w:val="1"/>
        </w:numPr>
        <w:ind w:hanging="427"/>
      </w:pPr>
      <w:r>
        <w:t xml:space="preserve">Przedmiotem umowy jest </w:t>
      </w:r>
      <w:r w:rsidR="00BE49D9">
        <w:t>wy</w:t>
      </w:r>
      <w:r>
        <w:t>najem długoterminowy fabrycznie nowego sam</w:t>
      </w:r>
      <w:r w:rsidR="0050565D">
        <w:t>ochodu osobowego</w:t>
      </w:r>
      <w:r>
        <w:t xml:space="preserve"> marki ……………., opisanego w Zapytaniu ofer</w:t>
      </w:r>
      <w:r w:rsidR="0050565D">
        <w:t>towym, będącym Załącznikiem nr 2</w:t>
      </w:r>
      <w:r>
        <w:t xml:space="preserve"> do niniejszej umowy, zgodnie z ofertą Wykonawcy złożoną       w dniu </w:t>
      </w:r>
      <w:r w:rsidRPr="0050565D">
        <w:rPr>
          <w:b/>
        </w:rPr>
        <w:t>……………………...,</w:t>
      </w:r>
      <w:r>
        <w:t xml:space="preserve"> zwanego dalej: „Pojazdem”. </w:t>
      </w:r>
    </w:p>
    <w:p w14:paraId="18FA114E" w14:textId="77777777" w:rsidR="0040106A" w:rsidRDefault="005E313E">
      <w:pPr>
        <w:numPr>
          <w:ilvl w:val="0"/>
          <w:numId w:val="1"/>
        </w:numPr>
        <w:ind w:hanging="427"/>
      </w:pPr>
      <w:r>
        <w:t xml:space="preserve">Wykonawca oświadcza, że posiada następujący tytuł prawny do rozporządzania pojazdem: </w:t>
      </w:r>
      <w:r>
        <w:rPr>
          <w:b/>
        </w:rPr>
        <w:t>własność.</w:t>
      </w:r>
      <w:r>
        <w:t xml:space="preserve">  </w:t>
      </w:r>
    </w:p>
    <w:p w14:paraId="4C769BAD" w14:textId="77777777" w:rsidR="0040106A" w:rsidRDefault="005E313E">
      <w:pPr>
        <w:spacing w:after="115" w:line="259" w:lineRule="auto"/>
        <w:ind w:left="0" w:firstLine="0"/>
        <w:jc w:val="left"/>
      </w:pPr>
      <w:r>
        <w:t xml:space="preserve"> </w:t>
      </w:r>
    </w:p>
    <w:p w14:paraId="3D4436C6" w14:textId="77777777" w:rsidR="00BE49D9" w:rsidRDefault="00BE49D9" w:rsidP="0050565D">
      <w:pPr>
        <w:spacing w:after="112" w:line="259" w:lineRule="auto"/>
        <w:ind w:left="0" w:firstLine="0"/>
        <w:jc w:val="center"/>
        <w:rPr>
          <w:b/>
        </w:rPr>
      </w:pPr>
    </w:p>
    <w:p w14:paraId="085CDE89" w14:textId="77777777" w:rsidR="00BE49D9" w:rsidRDefault="00BE49D9" w:rsidP="0050565D">
      <w:pPr>
        <w:spacing w:after="112" w:line="259" w:lineRule="auto"/>
        <w:ind w:left="0" w:firstLine="0"/>
        <w:jc w:val="center"/>
        <w:rPr>
          <w:b/>
        </w:rPr>
      </w:pPr>
    </w:p>
    <w:p w14:paraId="2ABD5CE7" w14:textId="77777777" w:rsidR="00BE49D9" w:rsidRDefault="00BE49D9" w:rsidP="0050565D">
      <w:pPr>
        <w:spacing w:after="112" w:line="259" w:lineRule="auto"/>
        <w:ind w:left="0" w:firstLine="0"/>
        <w:jc w:val="center"/>
        <w:rPr>
          <w:b/>
        </w:rPr>
      </w:pPr>
    </w:p>
    <w:p w14:paraId="7D3F1A7B" w14:textId="6DD1F553" w:rsidR="0040106A" w:rsidRDefault="005E313E" w:rsidP="0050565D">
      <w:pPr>
        <w:spacing w:after="112" w:line="259" w:lineRule="auto"/>
        <w:ind w:left="0" w:firstLine="0"/>
        <w:jc w:val="center"/>
      </w:pPr>
      <w:r>
        <w:rPr>
          <w:b/>
        </w:rPr>
        <w:lastRenderedPageBreak/>
        <w:t>§ 2</w:t>
      </w:r>
    </w:p>
    <w:p w14:paraId="78E7CA54" w14:textId="77777777" w:rsidR="0040106A" w:rsidRDefault="005E313E">
      <w:pPr>
        <w:spacing w:after="155" w:line="259" w:lineRule="auto"/>
        <w:ind w:left="2543"/>
        <w:jc w:val="left"/>
      </w:pPr>
      <w:r>
        <w:rPr>
          <w:b/>
        </w:rPr>
        <w:t xml:space="preserve">Podstawowe warunki realizacji umowy </w:t>
      </w:r>
    </w:p>
    <w:p w14:paraId="6F49FD36" w14:textId="77777777" w:rsidR="0040106A" w:rsidRDefault="005E313E">
      <w:pPr>
        <w:numPr>
          <w:ilvl w:val="0"/>
          <w:numId w:val="2"/>
        </w:numPr>
        <w:ind w:hanging="427"/>
      </w:pPr>
      <w:r>
        <w:t xml:space="preserve">Wykonawca oddaje Zamawiającemu Pojazd do używania, a Zamawiający bierze go  w najem. </w:t>
      </w:r>
    </w:p>
    <w:p w14:paraId="0483F4D6" w14:textId="77777777" w:rsidR="0040106A" w:rsidRDefault="005E313E">
      <w:pPr>
        <w:numPr>
          <w:ilvl w:val="0"/>
          <w:numId w:val="2"/>
        </w:numPr>
        <w:ind w:hanging="427"/>
      </w:pPr>
      <w:r>
        <w:t xml:space="preserve">Wykonawca w ramach wynagrodzenia, o którym mowa w § 4, oprócz oddania Pojazdu  w najem zobowiązuje się do wykonywania czynności związanych z zarządzaniem pojazdem,  w szczególności do:  </w:t>
      </w:r>
    </w:p>
    <w:p w14:paraId="55545EBA" w14:textId="77777777" w:rsidR="0040106A" w:rsidRDefault="005E313E" w:rsidP="0050565D">
      <w:pPr>
        <w:numPr>
          <w:ilvl w:val="1"/>
          <w:numId w:val="2"/>
        </w:numPr>
        <w:spacing w:after="32" w:line="365" w:lineRule="auto"/>
        <w:ind w:hanging="348"/>
      </w:pPr>
      <w:r>
        <w:t xml:space="preserve">zawarcia i opłacenia umowy ubezpieczenia odpowiedzialności cywilnej Pojazdu  za szkody powstałe w związku z ruchem tym Pojazdem (OC), ubezpieczenie Pojazdu od uszkodzeń autocasco (AC) rozszerzone o ryzyko kradzieży Pojazdu (KR)                        i ubezpieczenie szyb na pełną wartość Pojazdu, bez udziału własnego Zamawiającego w </w:t>
      </w:r>
      <w:r>
        <w:tab/>
        <w:t xml:space="preserve">szkodach </w:t>
      </w:r>
      <w:r>
        <w:tab/>
        <w:t>przez</w:t>
      </w:r>
      <w:r w:rsidR="0050565D">
        <w:t xml:space="preserve"> </w:t>
      </w:r>
      <w:r w:rsidR="0050565D">
        <w:tab/>
        <w:t xml:space="preserve">cały </w:t>
      </w:r>
      <w:r w:rsidR="0050565D">
        <w:tab/>
        <w:t xml:space="preserve">okres </w:t>
      </w:r>
      <w:r w:rsidR="0050565D">
        <w:tab/>
        <w:t xml:space="preserve">trwania </w:t>
      </w:r>
      <w:r w:rsidR="0050565D">
        <w:tab/>
        <w:t xml:space="preserve">umowy, ubezpieczenia </w:t>
      </w:r>
      <w:r>
        <w:t>następstw nieszczęśliwych wypadków kierowcy i pasażerów (NNW) z</w:t>
      </w:r>
      <w:r w:rsidR="0050565D">
        <w:t xml:space="preserve"> sumą ubezpieczenia</w:t>
      </w:r>
      <w:r>
        <w:t xml:space="preserve">  10 000 zł na każdą osobę, ubezpieczenia w zakresie Assistance w wersji rozszerzonej – Polska, w tym między innymi holowanie bez limitu kilometrów na</w:t>
      </w:r>
      <w:r w:rsidR="0050565D">
        <w:t xml:space="preserve"> terenie Polski   </w:t>
      </w:r>
      <w:r>
        <w:t xml:space="preserve">w razie wypadku lub awarii, </w:t>
      </w:r>
    </w:p>
    <w:p w14:paraId="20C2ED20" w14:textId="77777777" w:rsidR="0040106A" w:rsidRDefault="005E313E">
      <w:pPr>
        <w:numPr>
          <w:ilvl w:val="1"/>
          <w:numId w:val="2"/>
        </w:numPr>
        <w:ind w:hanging="348"/>
      </w:pPr>
      <w:r>
        <w:t>zapewnienia Pojazdu</w:t>
      </w:r>
      <w:r>
        <w:rPr>
          <w:b/>
        </w:rPr>
        <w:t xml:space="preserve"> </w:t>
      </w:r>
      <w:r>
        <w:t>zastępczego (o porównywalnych parametrach technicznych, jak w zapytaniu</w:t>
      </w:r>
      <w:r w:rsidR="0050565D">
        <w:t xml:space="preserve"> ofertowym) dostępnego w ciągu 12</w:t>
      </w:r>
      <w:r>
        <w:t xml:space="preserve"> godzin od momentu zgłoszenia zapotrzebowania (na czas awarii, naprawy, przegl</w:t>
      </w:r>
      <w:r w:rsidR="0050565D">
        <w:t>ądu przedłużającego się ponad  12</w:t>
      </w:r>
      <w:r>
        <w:t xml:space="preserve"> godziny lub w przypadku likwidacji szkody ubezpieczeniowej); w dni robocze  i wolne od pracy, bez ograniczeń czasowych i dostarczenie do miejsca wyznaczonego przez Zamawiającego, </w:t>
      </w:r>
    </w:p>
    <w:p w14:paraId="710F9926" w14:textId="77777777" w:rsidR="0040106A" w:rsidRDefault="005E313E">
      <w:pPr>
        <w:numPr>
          <w:ilvl w:val="1"/>
          <w:numId w:val="2"/>
        </w:numPr>
        <w:ind w:hanging="348"/>
      </w:pPr>
      <w:r>
        <w:t xml:space="preserve">zapewnienia obsługi serwisowej, tj. napraw gwarancyjnych i pogwarancyjnych oraz blacharsko – lakierniczych w stacjach obsługi z gwarancją oryginalnych części, obowiązkowych przeglądów rejestracyjnych, przeglądów okresowych wymaganych przez producenta i gwaranta oraz zapewnienia co najmniej jednej stacji obsługi  na terenie miasta Gdańska (naprawy, przeglądy, badania techniczne, wymiany oleju, serwis klimatyzacji, wymiany wycieraczek, żarówek itp.), </w:t>
      </w:r>
    </w:p>
    <w:p w14:paraId="7E732D4E" w14:textId="77777777" w:rsidR="0040106A" w:rsidRDefault="005E313E">
      <w:pPr>
        <w:numPr>
          <w:ilvl w:val="1"/>
          <w:numId w:val="2"/>
        </w:numPr>
        <w:ind w:hanging="348"/>
      </w:pPr>
      <w:r>
        <w:t xml:space="preserve">zapewnienia serwisu ogumienia, tj. wymiany sezonowej opon przed każdym sezonem (opony letnie i zimowe uznanego producenta, tzn. dla Pojazdu o parametrach </w:t>
      </w:r>
      <w:r>
        <w:lastRenderedPageBreak/>
        <w:t>określonych w opisie przedmiotu zamówi</w:t>
      </w:r>
      <w:r w:rsidR="0050565D">
        <w:t>enia).</w:t>
      </w:r>
      <w:r>
        <w:t xml:space="preserve"> Opony wymieniane adekwatnie do zużycia, jednak nie rzadziej niż po przejechaniu 40 tys. km, </w:t>
      </w:r>
    </w:p>
    <w:p w14:paraId="239DF5C2" w14:textId="77777777" w:rsidR="0040106A" w:rsidRDefault="005E313E">
      <w:pPr>
        <w:numPr>
          <w:ilvl w:val="1"/>
          <w:numId w:val="2"/>
        </w:numPr>
        <w:ind w:hanging="348"/>
      </w:pPr>
      <w:r>
        <w:t xml:space="preserve">zarządzania flotą, tj. prowadzenia książki serwisowej (karta serwisowa) oraz administrowania systemem serwisowym, </w:t>
      </w:r>
    </w:p>
    <w:p w14:paraId="7DE9E705" w14:textId="77777777" w:rsidR="0040106A" w:rsidRDefault="005E313E">
      <w:pPr>
        <w:numPr>
          <w:ilvl w:val="1"/>
          <w:numId w:val="2"/>
        </w:numPr>
        <w:spacing w:after="160" w:line="259" w:lineRule="auto"/>
        <w:ind w:hanging="348"/>
      </w:pPr>
      <w:r>
        <w:t xml:space="preserve">holowania Pojazdu. </w:t>
      </w:r>
    </w:p>
    <w:p w14:paraId="115098F7" w14:textId="77777777" w:rsidR="00541C32" w:rsidRDefault="005E313E">
      <w:pPr>
        <w:pStyle w:val="Nagwek1"/>
        <w:ind w:right="5"/>
      </w:pPr>
      <w:r>
        <w:t xml:space="preserve">§ 3 </w:t>
      </w:r>
    </w:p>
    <w:p w14:paraId="5C08EFCE" w14:textId="77777777" w:rsidR="0040106A" w:rsidRDefault="005E313E">
      <w:pPr>
        <w:pStyle w:val="Nagwek1"/>
        <w:ind w:right="5"/>
      </w:pPr>
      <w:r>
        <w:t xml:space="preserve">Wydanie Pojazdu </w:t>
      </w:r>
    </w:p>
    <w:p w14:paraId="5DE494E4" w14:textId="0D0B2689" w:rsidR="0040106A" w:rsidRDefault="005E313E">
      <w:pPr>
        <w:numPr>
          <w:ilvl w:val="0"/>
          <w:numId w:val="3"/>
        </w:numPr>
        <w:ind w:hanging="427"/>
      </w:pPr>
      <w:r>
        <w:t>Strony ustalają, iż Wykonawca przekaże Pojazd Zamawiającemu w terminie nie późni</w:t>
      </w:r>
      <w:r w:rsidR="0050565D">
        <w:t>ej niż do dnia</w:t>
      </w:r>
      <w:r w:rsidR="0050565D" w:rsidRPr="00BE49D9">
        <w:rPr>
          <w:b/>
          <w:bCs/>
        </w:rPr>
        <w:t xml:space="preserve"> </w:t>
      </w:r>
      <w:r w:rsidR="00BE49D9" w:rsidRPr="00BE49D9">
        <w:rPr>
          <w:b/>
          <w:bCs/>
        </w:rPr>
        <w:t>30</w:t>
      </w:r>
      <w:r w:rsidR="00BE49D9">
        <w:t xml:space="preserve"> </w:t>
      </w:r>
      <w:r w:rsidR="0050565D" w:rsidRPr="0050565D">
        <w:rPr>
          <w:b/>
        </w:rPr>
        <w:t>września 2020 r.</w:t>
      </w:r>
      <w:r>
        <w:t xml:space="preserve"> na podstawie protokołu zdawczo-odbiorcze</w:t>
      </w:r>
      <w:r w:rsidR="0050565D">
        <w:t>go.</w:t>
      </w:r>
    </w:p>
    <w:p w14:paraId="2530CD9D" w14:textId="77777777" w:rsidR="0040106A" w:rsidRDefault="005E313E">
      <w:pPr>
        <w:numPr>
          <w:ilvl w:val="0"/>
          <w:numId w:val="3"/>
        </w:numPr>
        <w:ind w:hanging="427"/>
      </w:pPr>
      <w:r>
        <w:t>U</w:t>
      </w:r>
      <w:r w:rsidR="0050565D">
        <w:t>mowa zostaje zawarta na okres 14</w:t>
      </w:r>
      <w:r>
        <w:t xml:space="preserve"> miesięcy od dnia podpisania protokołu zdawczo- odbiorczego, z tym zastrzeżeniem że ulega ona rozwiązaniu bez konieczności składania przez Strony odrębnych oświadczeń w sytuacjach, o których mowa w § 7 ust. 1 i ust. 3.  </w:t>
      </w:r>
    </w:p>
    <w:p w14:paraId="5C4CD142" w14:textId="77777777" w:rsidR="0040106A" w:rsidRDefault="005E313E">
      <w:pPr>
        <w:numPr>
          <w:ilvl w:val="0"/>
          <w:numId w:val="3"/>
        </w:numPr>
        <w:ind w:hanging="427"/>
      </w:pPr>
      <w:r>
        <w:t>Odbiór przedmiotu umowy nastąpi w  miejs</w:t>
      </w:r>
      <w:r w:rsidR="0050565D">
        <w:t>cu wskazanym przez Wykonawcę.</w:t>
      </w:r>
      <w:r>
        <w:t xml:space="preserve">  </w:t>
      </w:r>
    </w:p>
    <w:p w14:paraId="0A04A6EC" w14:textId="77777777" w:rsidR="0040106A" w:rsidRDefault="005E313E">
      <w:pPr>
        <w:numPr>
          <w:ilvl w:val="0"/>
          <w:numId w:val="3"/>
        </w:numPr>
        <w:ind w:hanging="427"/>
      </w:pPr>
      <w:r>
        <w:t xml:space="preserve">Wykonawca dostarczy przedmiot umowy pod wskazany przez siebie adres na własny koszt i ryzyko. </w:t>
      </w:r>
    </w:p>
    <w:p w14:paraId="6F846C52" w14:textId="77777777" w:rsidR="0040106A" w:rsidRDefault="005E313E">
      <w:pPr>
        <w:numPr>
          <w:ilvl w:val="0"/>
          <w:numId w:val="3"/>
        </w:numPr>
        <w:ind w:hanging="427"/>
      </w:pPr>
      <w:r>
        <w:t xml:space="preserve">Wraz </w:t>
      </w:r>
      <w:r>
        <w:tab/>
        <w:t xml:space="preserve">z </w:t>
      </w:r>
      <w:r>
        <w:tab/>
        <w:t xml:space="preserve">protokolarnym </w:t>
      </w:r>
      <w:r>
        <w:tab/>
        <w:t xml:space="preserve">przekazaniem </w:t>
      </w:r>
      <w:r>
        <w:tab/>
        <w:t xml:space="preserve">Pojazdu </w:t>
      </w:r>
      <w:r>
        <w:tab/>
        <w:t xml:space="preserve">Wykonawca </w:t>
      </w:r>
      <w:r>
        <w:tab/>
        <w:t xml:space="preserve">jest </w:t>
      </w:r>
      <w:r>
        <w:tab/>
        <w:t xml:space="preserve">zobowiązany  do dostarczenia: </w:t>
      </w:r>
    </w:p>
    <w:p w14:paraId="463C75A8" w14:textId="77777777" w:rsidR="0040106A" w:rsidRDefault="005E313E">
      <w:pPr>
        <w:numPr>
          <w:ilvl w:val="1"/>
          <w:numId w:val="3"/>
        </w:numPr>
        <w:spacing w:after="159" w:line="259" w:lineRule="auto"/>
        <w:ind w:hanging="348"/>
      </w:pPr>
      <w:r>
        <w:t xml:space="preserve">instrukcji obsługi Pojazdu, </w:t>
      </w:r>
    </w:p>
    <w:p w14:paraId="187A8F37" w14:textId="77777777" w:rsidR="0040106A" w:rsidRDefault="005E313E">
      <w:pPr>
        <w:numPr>
          <w:ilvl w:val="1"/>
          <w:numId w:val="3"/>
        </w:numPr>
        <w:spacing w:after="162" w:line="259" w:lineRule="auto"/>
        <w:ind w:hanging="348"/>
      </w:pPr>
      <w:r>
        <w:t xml:space="preserve">dwóch kluczyków, </w:t>
      </w:r>
    </w:p>
    <w:p w14:paraId="30D4FB03" w14:textId="77777777" w:rsidR="0040106A" w:rsidRDefault="005E313E">
      <w:pPr>
        <w:numPr>
          <w:ilvl w:val="1"/>
          <w:numId w:val="3"/>
        </w:numPr>
        <w:ind w:hanging="348"/>
      </w:pPr>
      <w:r>
        <w:t xml:space="preserve">dowodu rejestracyjnego wraz z tablicą rejestracyjną i z potwierdzeniem ubezpieczenia Pojazdu wraz z OWU. </w:t>
      </w:r>
    </w:p>
    <w:p w14:paraId="75AE673F" w14:textId="77777777" w:rsidR="0040106A" w:rsidRDefault="005E313E">
      <w:pPr>
        <w:numPr>
          <w:ilvl w:val="0"/>
          <w:numId w:val="3"/>
        </w:numPr>
        <w:spacing w:after="141" w:line="259" w:lineRule="auto"/>
        <w:ind w:hanging="427"/>
      </w:pPr>
      <w:r>
        <w:t xml:space="preserve">Pojazd przedstawiony do odbioru Zamawiającemu powinien być: </w:t>
      </w:r>
    </w:p>
    <w:p w14:paraId="3EBBCED4" w14:textId="77777777" w:rsidR="0040106A" w:rsidRDefault="005E313E">
      <w:pPr>
        <w:numPr>
          <w:ilvl w:val="1"/>
          <w:numId w:val="3"/>
        </w:numPr>
        <w:spacing w:after="161" w:line="259" w:lineRule="auto"/>
        <w:ind w:hanging="348"/>
      </w:pPr>
      <w:r>
        <w:t xml:space="preserve">dopuszczony do ruchu przez właściwy organ administracji, </w:t>
      </w:r>
    </w:p>
    <w:p w14:paraId="45FA6711" w14:textId="77777777" w:rsidR="0040106A" w:rsidRDefault="005E313E">
      <w:pPr>
        <w:numPr>
          <w:ilvl w:val="1"/>
          <w:numId w:val="3"/>
        </w:numPr>
        <w:spacing w:after="162" w:line="259" w:lineRule="auto"/>
        <w:ind w:hanging="348"/>
      </w:pPr>
      <w:r>
        <w:t xml:space="preserve">ubezpieczony w zakresie, o którym mowa w § 2 umowy, </w:t>
      </w:r>
    </w:p>
    <w:p w14:paraId="3250DF07" w14:textId="77777777" w:rsidR="0040106A" w:rsidRDefault="005E313E">
      <w:pPr>
        <w:numPr>
          <w:ilvl w:val="1"/>
          <w:numId w:val="3"/>
        </w:numPr>
        <w:spacing w:after="162" w:line="259" w:lineRule="auto"/>
        <w:ind w:hanging="348"/>
      </w:pPr>
      <w:r>
        <w:t xml:space="preserve">zatankowany (min. 10 litrów paliwa). </w:t>
      </w:r>
    </w:p>
    <w:p w14:paraId="6388DFF0" w14:textId="77777777" w:rsidR="0040106A" w:rsidRDefault="005E313E">
      <w:pPr>
        <w:numPr>
          <w:ilvl w:val="0"/>
          <w:numId w:val="3"/>
        </w:numPr>
        <w:ind w:hanging="427"/>
      </w:pPr>
      <w:r>
        <w:t>W trakcie odbioru Wykonawca umożliwi Zamawiającemu między innymi kontrolę zgodności przedmiotu odbioru z wymaganiami specyfikacji technicznej określonymi  w warunkach zamówienia i o</w:t>
      </w:r>
      <w:r w:rsidR="0050565D">
        <w:t>fercie Wykonawcy (załącznik nr 1</w:t>
      </w:r>
      <w:r>
        <w:t xml:space="preserve"> do umowy) oraz wykonanie jazdy próbnej. </w:t>
      </w:r>
    </w:p>
    <w:p w14:paraId="1503F692" w14:textId="77777777" w:rsidR="0040106A" w:rsidRDefault="005E313E">
      <w:pPr>
        <w:numPr>
          <w:ilvl w:val="0"/>
          <w:numId w:val="3"/>
        </w:numPr>
        <w:spacing w:after="164" w:line="259" w:lineRule="auto"/>
        <w:ind w:hanging="427"/>
      </w:pPr>
      <w:r>
        <w:lastRenderedPageBreak/>
        <w:t xml:space="preserve">Jeśli w toku odbioru zostaną stwierdzone wady, to:  </w:t>
      </w:r>
    </w:p>
    <w:p w14:paraId="54170698" w14:textId="77777777" w:rsidR="0040106A" w:rsidRDefault="005E313E">
      <w:pPr>
        <w:numPr>
          <w:ilvl w:val="1"/>
          <w:numId w:val="3"/>
        </w:numPr>
        <w:ind w:hanging="348"/>
      </w:pPr>
      <w:r>
        <w:t xml:space="preserve">gdy wady nadają się do usunięcia Zamawiający ma prawo odmówić odbioru przedmiotu umowy do czasu usunięcia wad, </w:t>
      </w:r>
    </w:p>
    <w:p w14:paraId="1264E0F8" w14:textId="77777777" w:rsidR="0040106A" w:rsidRDefault="005E313E">
      <w:pPr>
        <w:numPr>
          <w:ilvl w:val="1"/>
          <w:numId w:val="3"/>
        </w:numPr>
        <w:ind w:hanging="348"/>
      </w:pPr>
      <w:r>
        <w:t xml:space="preserve">gdy wady nie nadają się do usunięcia Zamawiający ma prawo zażądać wykonania przedmiotu umowy po raz drugi, bez względu na koszty z tym związane lub odstąpić od umowy.  </w:t>
      </w:r>
    </w:p>
    <w:p w14:paraId="43174536" w14:textId="77777777" w:rsidR="0040106A" w:rsidRDefault="005E313E">
      <w:pPr>
        <w:numPr>
          <w:ilvl w:val="0"/>
          <w:numId w:val="3"/>
        </w:numPr>
        <w:ind w:hanging="427"/>
      </w:pPr>
      <w:r>
        <w:t xml:space="preserve">Wykonawca zobowiązany jest do bezwzględnego i bezpłatnego usunięcia wad przedmiotu umowy stwierdzonych i zgłoszonych przez Zamawiającego w trakcie odbioru w terminie nie dłuższym niż 14 dni kalendarzowych, licząc od dnia zgłoszenia. Wówczas protokół zdawczo - odbiorczy zostanie podpisany przez Strony po usunięciu przez Wykonawcę wad.  </w:t>
      </w:r>
    </w:p>
    <w:p w14:paraId="6EC70E84" w14:textId="77777777" w:rsidR="0040106A" w:rsidRDefault="005E313E">
      <w:pPr>
        <w:numPr>
          <w:ilvl w:val="0"/>
          <w:numId w:val="3"/>
        </w:numPr>
        <w:ind w:hanging="427"/>
      </w:pPr>
      <w:r>
        <w:t xml:space="preserve">Koszty związane z usunięciem wad lub wykonaniem przedmiotu umowy po raz drugi                    w całości obciążają Wykonawcę.  </w:t>
      </w:r>
    </w:p>
    <w:p w14:paraId="6584DF5A" w14:textId="77777777" w:rsidR="0040106A" w:rsidRDefault="005E313E">
      <w:pPr>
        <w:numPr>
          <w:ilvl w:val="0"/>
          <w:numId w:val="3"/>
        </w:numPr>
        <w:ind w:hanging="427"/>
      </w:pPr>
      <w:r>
        <w:t xml:space="preserve">Wykonawca zobowiązany jest do zawiadomienia Zamawiającego o usunięciu wad oraz  do żądania ponownego podjęcia czynności odbioru. </w:t>
      </w:r>
    </w:p>
    <w:p w14:paraId="35797436" w14:textId="77777777" w:rsidR="0040106A" w:rsidRDefault="005E313E">
      <w:pPr>
        <w:numPr>
          <w:ilvl w:val="0"/>
          <w:numId w:val="3"/>
        </w:numPr>
        <w:ind w:hanging="427"/>
      </w:pPr>
      <w:r>
        <w:t xml:space="preserve">Ostateczny odbiór przedmiotu umowy zakończony zostanie podpisaniem przez Strony protokołu zdawczo - odbiorczego bez uwag. Osobą upoważnioną do dokonania odbioru ze strony Zamawiającego jest …………………………………….… </w:t>
      </w:r>
    </w:p>
    <w:p w14:paraId="0F6C0068" w14:textId="77777777" w:rsidR="0040106A" w:rsidRDefault="005E313E">
      <w:pPr>
        <w:numPr>
          <w:ilvl w:val="0"/>
          <w:numId w:val="3"/>
        </w:numPr>
        <w:ind w:hanging="427"/>
      </w:pPr>
      <w:r>
        <w:t xml:space="preserve">Okres najmu Pojazdu, o którym mowa w § 3 ust. 2, rozpoczyna się w dniu jego protokolarnego przekazania Zamawiającemu.  </w:t>
      </w:r>
    </w:p>
    <w:p w14:paraId="3D583F84" w14:textId="3A6D375D" w:rsidR="0040106A" w:rsidRDefault="005E313E">
      <w:pPr>
        <w:numPr>
          <w:ilvl w:val="0"/>
          <w:numId w:val="3"/>
        </w:numPr>
        <w:ind w:hanging="427"/>
      </w:pPr>
      <w:r>
        <w:t>Po zakończeniu najmu Zamawiający zwróci Pojazd w stanie niepogorszonym ponad normalne zużycie. Zwrot Pojazdu będzie dokonywany w miejscu wskazanym przez Wykonawcę na terenie mia</w:t>
      </w:r>
      <w:r w:rsidR="00BE49D9">
        <w:t>sta ……………</w:t>
      </w:r>
      <w:r>
        <w:t xml:space="preserve"> na podstawie protokołu zdawczo-odbiorczego  w terminie 14 dni od dnia będącego ostatnim dniem najmu Pojazdu.  </w:t>
      </w:r>
    </w:p>
    <w:p w14:paraId="7D898B75" w14:textId="77777777" w:rsidR="00541C32" w:rsidRDefault="00541C32" w:rsidP="00541C32">
      <w:pPr>
        <w:ind w:left="427" w:firstLine="0"/>
      </w:pPr>
    </w:p>
    <w:p w14:paraId="20B805E9" w14:textId="77777777" w:rsidR="00541C32" w:rsidRDefault="005E313E" w:rsidP="00541C32">
      <w:pPr>
        <w:pStyle w:val="Nagwek1"/>
        <w:spacing w:after="112"/>
        <w:ind w:right="5"/>
      </w:pPr>
      <w:r>
        <w:t xml:space="preserve">§ 4 </w:t>
      </w:r>
    </w:p>
    <w:p w14:paraId="4EC77F9B" w14:textId="77777777" w:rsidR="0040106A" w:rsidRDefault="005E313E" w:rsidP="00541C32">
      <w:pPr>
        <w:pStyle w:val="Nagwek1"/>
        <w:spacing w:after="112"/>
        <w:ind w:right="5"/>
      </w:pPr>
      <w:r>
        <w:t xml:space="preserve">Wynagrodzenie </w:t>
      </w:r>
    </w:p>
    <w:p w14:paraId="56772D7B" w14:textId="77777777" w:rsidR="0040106A" w:rsidRDefault="005E313E">
      <w:pPr>
        <w:numPr>
          <w:ilvl w:val="0"/>
          <w:numId w:val="4"/>
        </w:numPr>
        <w:ind w:hanging="427"/>
      </w:pPr>
      <w:r>
        <w:t xml:space="preserve">Z tytułu najmu, Zamawiający zobowiązuje się płacić Wykonawcy miesięczny czynsz najmu.  </w:t>
      </w:r>
    </w:p>
    <w:p w14:paraId="3518AF29" w14:textId="769590DD" w:rsidR="00C4520A" w:rsidRDefault="005E313E">
      <w:pPr>
        <w:numPr>
          <w:ilvl w:val="0"/>
          <w:numId w:val="4"/>
        </w:numPr>
        <w:ind w:hanging="427"/>
      </w:pPr>
      <w:r>
        <w:lastRenderedPageBreak/>
        <w:t xml:space="preserve">Czynsz miesięczny </w:t>
      </w:r>
      <w:r w:rsidR="00BE49D9">
        <w:t>wy</w:t>
      </w:r>
      <w:r>
        <w:t xml:space="preserve">najmu wynosi: </w:t>
      </w:r>
      <w:r>
        <w:rPr>
          <w:b/>
        </w:rPr>
        <w:t xml:space="preserve">……………. zł brutto </w:t>
      </w:r>
      <w:r>
        <w:t>(słownie: ………………. złotych),</w:t>
      </w:r>
      <w:r>
        <w:rPr>
          <w:b/>
        </w:rPr>
        <w:t xml:space="preserve"> </w:t>
      </w:r>
      <w:r>
        <w:t xml:space="preserve">tj. </w:t>
      </w:r>
      <w:r>
        <w:rPr>
          <w:b/>
        </w:rPr>
        <w:t>……………. zł netto</w:t>
      </w:r>
      <w:r>
        <w:t xml:space="preserve"> plus …% podatku VAT,</w:t>
      </w:r>
      <w:r w:rsidR="00C4520A">
        <w:t xml:space="preserve">  zgodnie z ofertą Wykonawcy.</w:t>
      </w:r>
    </w:p>
    <w:p w14:paraId="0F048BD1" w14:textId="77777777" w:rsidR="0040106A" w:rsidRDefault="005E313E">
      <w:pPr>
        <w:numPr>
          <w:ilvl w:val="0"/>
          <w:numId w:val="4"/>
        </w:numPr>
        <w:ind w:hanging="427"/>
      </w:pPr>
      <w:r>
        <w:t xml:space="preserve">Łączne maksymalne wynagrodzenie z tytułu umowy najmu przez okres obowiązywania umowy nie może przekroczyć kwoty </w:t>
      </w:r>
      <w:r>
        <w:rPr>
          <w:b/>
        </w:rPr>
        <w:t xml:space="preserve">……………….. zł brutto </w:t>
      </w:r>
      <w:r>
        <w:t xml:space="preserve">(słownie: …………………….. złotych), tj. </w:t>
      </w:r>
      <w:r>
        <w:rPr>
          <w:b/>
        </w:rPr>
        <w:t>……………</w:t>
      </w:r>
      <w:r>
        <w:t xml:space="preserve"> </w:t>
      </w:r>
      <w:r>
        <w:rPr>
          <w:b/>
        </w:rPr>
        <w:t>zł netto</w:t>
      </w:r>
      <w:r>
        <w:t xml:space="preserve"> plus ….% podatku VAT,  zgodnie z ofertą Wykonawcy. </w:t>
      </w:r>
    </w:p>
    <w:p w14:paraId="3C749530" w14:textId="421E32A4" w:rsidR="0040106A" w:rsidRPr="00D63785" w:rsidRDefault="005E313E" w:rsidP="00C4520A">
      <w:pPr>
        <w:numPr>
          <w:ilvl w:val="0"/>
          <w:numId w:val="5"/>
        </w:numPr>
        <w:spacing w:after="32" w:line="365" w:lineRule="auto"/>
        <w:ind w:hanging="427"/>
        <w:rPr>
          <w:b/>
          <w:bCs/>
        </w:rPr>
      </w:pPr>
      <w:r>
        <w:t>Źródłem finansowania wynagrodzenia określonego w umowie są środki finansowe pozostające</w:t>
      </w:r>
      <w:r w:rsidR="00C4520A">
        <w:t xml:space="preserve"> w dyspozycji Gminnego Ośrodka Pomocy Społecznej w Rzezawie</w:t>
      </w:r>
      <w:r>
        <w:t xml:space="preserve"> współfinansowanych </w:t>
      </w:r>
      <w:r w:rsidRPr="00D63785">
        <w:rPr>
          <w:b/>
          <w:bCs/>
        </w:rPr>
        <w:t>ze środków Unii Europejskiej</w:t>
      </w:r>
      <w:r w:rsidR="00C4520A" w:rsidRPr="00D63785">
        <w:rPr>
          <w:b/>
          <w:bCs/>
        </w:rPr>
        <w:t xml:space="preserve"> w ramach </w:t>
      </w:r>
      <w:r w:rsidR="00D63785" w:rsidRPr="00D63785">
        <w:rPr>
          <w:b/>
          <w:bCs/>
        </w:rPr>
        <w:t>Programu Operacyjnego</w:t>
      </w:r>
      <w:r w:rsidR="00BE49D9">
        <w:rPr>
          <w:b/>
          <w:bCs/>
        </w:rPr>
        <w:t xml:space="preserve"> Wiedza</w:t>
      </w:r>
      <w:r w:rsidR="00D63785" w:rsidRPr="00D63785">
        <w:rPr>
          <w:b/>
          <w:bCs/>
        </w:rPr>
        <w:t xml:space="preserve"> Edukacja Rozwój 2014 – 2020.</w:t>
      </w:r>
    </w:p>
    <w:p w14:paraId="5F8C181F" w14:textId="77777777" w:rsidR="0040106A" w:rsidRDefault="005E313E">
      <w:pPr>
        <w:numPr>
          <w:ilvl w:val="0"/>
          <w:numId w:val="5"/>
        </w:numPr>
        <w:ind w:hanging="427"/>
      </w:pPr>
      <w:r>
        <w:t xml:space="preserve">Koszty bieżącej eksploatacji Pojazdu obejmujące mycie, płyny do spryskiwaczy, paliwo, kosmetyki samochodowe, opłaty za korzystanie z autostrad i parkingów obciążają </w:t>
      </w:r>
    </w:p>
    <w:p w14:paraId="1C863442" w14:textId="77777777" w:rsidR="0040106A" w:rsidRDefault="005E313E">
      <w:pPr>
        <w:spacing w:after="118" w:line="259" w:lineRule="auto"/>
        <w:ind w:left="437"/>
      </w:pPr>
      <w:r>
        <w:t xml:space="preserve">Zamawiającego.  </w:t>
      </w:r>
    </w:p>
    <w:p w14:paraId="638F7708" w14:textId="77777777" w:rsidR="0040106A" w:rsidRDefault="005E313E">
      <w:pPr>
        <w:numPr>
          <w:ilvl w:val="0"/>
          <w:numId w:val="5"/>
        </w:numPr>
        <w:ind w:hanging="427"/>
      </w:pPr>
      <w:r>
        <w:t xml:space="preserve">Wynagrodzenie wskazane w ust. 2 i 3 niniejszego paragrafu zawiera wszystkie koszty prawidłowego zrealizowania pełnego zakresu jakościowego przedmiotu niniejszej umowy, jak również ryzyko Wykonawcy z tytułu oszacowania wszelkich kosztów związanych z realizacją przedmiotu umowy, a także oddziaływania innych czynników mających lub mogących mieć wpływ na koszty. </w:t>
      </w:r>
    </w:p>
    <w:p w14:paraId="11D64A72" w14:textId="0B069894" w:rsidR="0040106A" w:rsidRDefault="005E313E">
      <w:pPr>
        <w:numPr>
          <w:ilvl w:val="0"/>
          <w:numId w:val="5"/>
        </w:numPr>
        <w:ind w:hanging="427"/>
      </w:pPr>
      <w:r>
        <w:t xml:space="preserve">Miesięczna opłata za </w:t>
      </w:r>
      <w:r w:rsidR="00BE49D9">
        <w:t>wy</w:t>
      </w:r>
      <w:r>
        <w:t>najem jest określona dla ustalonego rocznego, średniego limitu kilometrów określonego</w:t>
      </w:r>
      <w:r w:rsidR="00C4520A">
        <w:t xml:space="preserve"> przez Zamawiającego na okres 14</w:t>
      </w:r>
      <w:r>
        <w:t xml:space="preserve"> miesięcy wynajmu - …………… km oraz dopuszczalną dewiacją 1 000 km. </w:t>
      </w:r>
    </w:p>
    <w:p w14:paraId="64F2B767" w14:textId="77777777" w:rsidR="0040106A" w:rsidRDefault="005E313E">
      <w:pPr>
        <w:ind w:left="437"/>
      </w:pPr>
      <w:r>
        <w:t xml:space="preserve">Przebieg powyżej określonego limitu wraz z dewiacją w ciągu 12 miesięcy stanowi przekroczenie limitu. Przekroczenie ustalonego limitu kilometrów przez Zamawiającego będzie związane z dodatkowym wynagrodzeniem dla Wykonawcy w wysokości </w:t>
      </w:r>
      <w:r>
        <w:rPr>
          <w:b/>
          <w:u w:val="single" w:color="000000"/>
        </w:rPr>
        <w:t>……. zł</w:t>
      </w:r>
      <w:r>
        <w:t xml:space="preserve"> brutto za każdy kilometr. </w:t>
      </w:r>
    </w:p>
    <w:p w14:paraId="4E72C8E7" w14:textId="77777777" w:rsidR="0040106A" w:rsidRDefault="005E313E">
      <w:pPr>
        <w:numPr>
          <w:ilvl w:val="0"/>
          <w:numId w:val="5"/>
        </w:numPr>
        <w:ind w:hanging="427"/>
      </w:pPr>
      <w:r>
        <w:t xml:space="preserve">W przypadku zmiany stawki podatku VAT zostanie on doliczony do kwot netto  do wysokości wynikającej z przepisów podatkowych, obowiązujących w dniu wystawienia faktury. </w:t>
      </w:r>
    </w:p>
    <w:p w14:paraId="249221A2" w14:textId="77777777" w:rsidR="00541C32" w:rsidRDefault="005E313E">
      <w:pPr>
        <w:pStyle w:val="Nagwek1"/>
        <w:ind w:right="5"/>
      </w:pPr>
      <w:r>
        <w:lastRenderedPageBreak/>
        <w:t xml:space="preserve">§ 5 </w:t>
      </w:r>
    </w:p>
    <w:p w14:paraId="152103EB" w14:textId="77777777" w:rsidR="0040106A" w:rsidRDefault="005E313E">
      <w:pPr>
        <w:pStyle w:val="Nagwek1"/>
        <w:ind w:right="5"/>
      </w:pPr>
      <w:r>
        <w:t xml:space="preserve">Regulowanie opłat </w:t>
      </w:r>
    </w:p>
    <w:p w14:paraId="2EA00D76" w14:textId="121FF61D" w:rsidR="0040106A" w:rsidRDefault="005E313E">
      <w:pPr>
        <w:numPr>
          <w:ilvl w:val="0"/>
          <w:numId w:val="6"/>
        </w:numPr>
        <w:ind w:hanging="427"/>
      </w:pPr>
      <w:r>
        <w:t xml:space="preserve">Miesięczny okres </w:t>
      </w:r>
      <w:r w:rsidR="00BE49D9">
        <w:t>wy</w:t>
      </w:r>
      <w:r>
        <w:t xml:space="preserve">najmu, będący podstawą do dokonywania rozliczeń pomiędzy Stronami, pokrywa się z miesiącem kalendarzowym. </w:t>
      </w:r>
    </w:p>
    <w:p w14:paraId="4D313F75" w14:textId="5624421B" w:rsidR="0040106A" w:rsidRDefault="005E313E">
      <w:pPr>
        <w:numPr>
          <w:ilvl w:val="0"/>
          <w:numId w:val="6"/>
        </w:numPr>
        <w:ind w:hanging="427"/>
      </w:pPr>
      <w:r>
        <w:t xml:space="preserve">Faktura VAT za miesięczny okres </w:t>
      </w:r>
      <w:r w:rsidR="00BE49D9">
        <w:t>wy</w:t>
      </w:r>
      <w:r>
        <w:t xml:space="preserve">najmu będzie wystawiana z dołu (za poprzedni miesiąc) na początku każdego miesiąca kalendarzowego, przy czym pierwsza faktura VAT może zostać wystawiona nie wcześniej, niż po wydaniu Pojazdu Zamawiającemu  i będzie dotyczyła czynszu za okres przypadający od dnia wydania Pojazdu.  </w:t>
      </w:r>
    </w:p>
    <w:p w14:paraId="755C524D" w14:textId="77777777" w:rsidR="0040106A" w:rsidRDefault="005E313E">
      <w:pPr>
        <w:ind w:left="437"/>
      </w:pPr>
      <w:r>
        <w:t xml:space="preserve">Dopuszcza się w miesiącu grudniu każdego roku wcześniejsze wystawienie faktury umożliwiające realizację Zamawiającemu zapłaty za grudzień do końca roku budżetowego.  </w:t>
      </w:r>
    </w:p>
    <w:p w14:paraId="71CE5C44" w14:textId="77777777" w:rsidR="0040106A" w:rsidRDefault="005E313E">
      <w:pPr>
        <w:numPr>
          <w:ilvl w:val="0"/>
          <w:numId w:val="7"/>
        </w:numPr>
        <w:ind w:hanging="427"/>
      </w:pPr>
      <w:r>
        <w:t xml:space="preserve">Czynsz najmu płatny będzie przelewem na rachunek bankowy Wykonawcy  w terminie 14 dni od daty otrzymania przez Zamawiającego prawidłowo wystawionej faktury VAT.  </w:t>
      </w:r>
    </w:p>
    <w:p w14:paraId="14B68621" w14:textId="77777777" w:rsidR="0040106A" w:rsidRDefault="005E313E">
      <w:pPr>
        <w:numPr>
          <w:ilvl w:val="0"/>
          <w:numId w:val="7"/>
        </w:numPr>
        <w:spacing w:after="162" w:line="259" w:lineRule="auto"/>
        <w:ind w:hanging="427"/>
      </w:pPr>
      <w:r>
        <w:t xml:space="preserve">Za datę zapłaty faktury VAT uważany będzie dzień obciążenia rachunku Zamawiającego.  </w:t>
      </w:r>
    </w:p>
    <w:p w14:paraId="39446958" w14:textId="77777777" w:rsidR="0040106A" w:rsidRDefault="005E313E">
      <w:pPr>
        <w:numPr>
          <w:ilvl w:val="0"/>
          <w:numId w:val="7"/>
        </w:numPr>
        <w:ind w:hanging="427"/>
      </w:pPr>
      <w:r>
        <w:t xml:space="preserve">W przypadku, gdy Pojazd zostanie wydany lub umowa ulegnie rozwiązaniu w trakcie miesiąca kalendarzowego, czynsz wynajmu zostanie obliczony proporcjonalnie do okresu trwania wynajmu w danym miesiącu, przy czym w takim przypadku do wyliczeń przyjmuje się miesiąc kalendarzowy jako 30 dni.  </w:t>
      </w:r>
    </w:p>
    <w:p w14:paraId="108A2824" w14:textId="77777777" w:rsidR="0040106A" w:rsidRDefault="005E313E">
      <w:pPr>
        <w:numPr>
          <w:ilvl w:val="0"/>
          <w:numId w:val="7"/>
        </w:numPr>
        <w:spacing w:after="161" w:line="259" w:lineRule="auto"/>
        <w:ind w:hanging="427"/>
      </w:pPr>
      <w:r>
        <w:t xml:space="preserve">Zamawiający obciąży Wykonawcę karą umowną:  </w:t>
      </w:r>
    </w:p>
    <w:p w14:paraId="1F32B862" w14:textId="77777777" w:rsidR="0040106A" w:rsidRDefault="005E313E">
      <w:pPr>
        <w:numPr>
          <w:ilvl w:val="1"/>
          <w:numId w:val="7"/>
        </w:numPr>
        <w:ind w:hanging="348"/>
      </w:pPr>
      <w:r>
        <w:t xml:space="preserve">w wysokości 0,1 % kwoty wskazanej w § 4 ust. 3, w przypadku opóźnienia  w terminie przekazania Pojazdu za każdy dzień opóźnienia, aż do dnia odstąpienia od umowy, </w:t>
      </w:r>
    </w:p>
    <w:p w14:paraId="77D85021" w14:textId="77777777" w:rsidR="0040106A" w:rsidRDefault="005E313E">
      <w:pPr>
        <w:numPr>
          <w:ilvl w:val="1"/>
          <w:numId w:val="7"/>
        </w:numPr>
        <w:ind w:hanging="348"/>
      </w:pPr>
      <w:r>
        <w:t xml:space="preserve">w wysokości 10 % kwoty wskazanej w § 4 ust 3, w przypadku odstąpienia od umowy     z winy Wykonawcy, </w:t>
      </w:r>
    </w:p>
    <w:p w14:paraId="4086FB99" w14:textId="77777777" w:rsidR="0040106A" w:rsidRDefault="005E313E">
      <w:pPr>
        <w:numPr>
          <w:ilvl w:val="1"/>
          <w:numId w:val="7"/>
        </w:numPr>
        <w:ind w:hanging="348"/>
      </w:pPr>
      <w:r>
        <w:t xml:space="preserve">w wysokości 5 % kwoty wskazanej w § 4 ust 3, w przypadku niedopełnienia przez Wykonawcę któregokolwiek z obowiązków, o których mowa w § 2 ust. 2,  za każdy taki przypadek odrębnie.  </w:t>
      </w:r>
    </w:p>
    <w:p w14:paraId="156EEEEE" w14:textId="77777777" w:rsidR="00541C32" w:rsidRDefault="005E313E">
      <w:pPr>
        <w:numPr>
          <w:ilvl w:val="0"/>
          <w:numId w:val="7"/>
        </w:numPr>
        <w:ind w:hanging="427"/>
      </w:pPr>
      <w:r>
        <w:t xml:space="preserve">Zamawiający zastrzega sobie prawo dochodzenia odszkodowania na zasadach ogólnych  w przypadku, gdy wysokość szkody przekroczy kwotę zastrzeżonych kar umownych. </w:t>
      </w:r>
    </w:p>
    <w:p w14:paraId="5BD0EBD6" w14:textId="77777777" w:rsidR="00541C32" w:rsidRDefault="00541C32" w:rsidP="00541C32">
      <w:pPr>
        <w:ind w:left="427" w:firstLine="0"/>
      </w:pPr>
    </w:p>
    <w:p w14:paraId="78F4669A" w14:textId="77777777" w:rsidR="00541C32" w:rsidRDefault="005E313E" w:rsidP="00541C32">
      <w:pPr>
        <w:ind w:left="427" w:firstLine="0"/>
        <w:jc w:val="center"/>
        <w:rPr>
          <w:b/>
        </w:rPr>
      </w:pPr>
      <w:r w:rsidRPr="00541C32">
        <w:rPr>
          <w:b/>
        </w:rPr>
        <w:lastRenderedPageBreak/>
        <w:t>§ 6</w:t>
      </w:r>
      <w:r w:rsidR="00541C32" w:rsidRPr="00541C32">
        <w:rPr>
          <w:b/>
        </w:rPr>
        <w:t xml:space="preserve"> </w:t>
      </w:r>
    </w:p>
    <w:p w14:paraId="5311176F" w14:textId="77777777" w:rsidR="0040106A" w:rsidRPr="00541C32" w:rsidRDefault="005E313E" w:rsidP="00541C32">
      <w:pPr>
        <w:ind w:left="427" w:firstLine="0"/>
        <w:jc w:val="center"/>
        <w:rPr>
          <w:b/>
        </w:rPr>
      </w:pPr>
      <w:r w:rsidRPr="00541C32">
        <w:rPr>
          <w:b/>
        </w:rPr>
        <w:t xml:space="preserve">Osoby do kontaktów </w:t>
      </w:r>
    </w:p>
    <w:p w14:paraId="51BCCFF8" w14:textId="77777777" w:rsidR="0040106A" w:rsidRDefault="005E313E">
      <w:pPr>
        <w:numPr>
          <w:ilvl w:val="0"/>
          <w:numId w:val="8"/>
        </w:numPr>
        <w:ind w:hanging="427"/>
      </w:pPr>
      <w:r>
        <w:t xml:space="preserve">Do kontaktów z Wykonawcą dotyczących bieżącej eksploatacji przedmiotu najmu oraz  w sprawach realizacji niniejszej umowy są upoważnione następujące osoby:  </w:t>
      </w:r>
    </w:p>
    <w:p w14:paraId="53834458" w14:textId="77777777" w:rsidR="0040106A" w:rsidRDefault="005E313E" w:rsidP="00E31869">
      <w:pPr>
        <w:numPr>
          <w:ilvl w:val="2"/>
          <w:numId w:val="9"/>
        </w:numPr>
        <w:spacing w:after="167" w:line="259" w:lineRule="auto"/>
        <w:ind w:hanging="358"/>
      </w:pPr>
      <w:r>
        <w:t xml:space="preserve">ze </w:t>
      </w:r>
      <w:r>
        <w:tab/>
        <w:t xml:space="preserve">strony </w:t>
      </w:r>
      <w:r>
        <w:tab/>
        <w:t>W</w:t>
      </w:r>
      <w:r w:rsidR="00E31869">
        <w:t xml:space="preserve">ykonawcy </w:t>
      </w:r>
      <w:r w:rsidR="00E31869">
        <w:tab/>
        <w:t xml:space="preserve">– </w:t>
      </w:r>
      <w:r w:rsidR="00E31869">
        <w:tab/>
        <w:t xml:space="preserve">……………….., </w:t>
      </w:r>
      <w:r w:rsidR="00E31869">
        <w:tab/>
        <w:t>email:………………</w:t>
      </w:r>
      <w:r>
        <w:tab/>
        <w:t xml:space="preserve">tel.: …………….. </w:t>
      </w:r>
    </w:p>
    <w:p w14:paraId="6DE1C958" w14:textId="77777777" w:rsidR="0040106A" w:rsidRDefault="005E313E">
      <w:pPr>
        <w:numPr>
          <w:ilvl w:val="2"/>
          <w:numId w:val="9"/>
        </w:numPr>
        <w:spacing w:after="164" w:line="259" w:lineRule="auto"/>
        <w:ind w:hanging="358"/>
      </w:pPr>
      <w:r>
        <w:t xml:space="preserve">ze strony Zamawiającego –  ……………….., email: ……………… tel.: ……… </w:t>
      </w:r>
    </w:p>
    <w:p w14:paraId="09F62BF5" w14:textId="77777777" w:rsidR="0040106A" w:rsidRDefault="005E313E">
      <w:pPr>
        <w:numPr>
          <w:ilvl w:val="0"/>
          <w:numId w:val="8"/>
        </w:numPr>
        <w:ind w:hanging="427"/>
      </w:pPr>
      <w:r>
        <w:t xml:space="preserve">Strony zobowiązują się do każdorazowego poinformowania o zmianie danych osoby lub osób bezpośrednio odpowiedzialnych za koordynację oraz wzajemne kontakty dotyczące realizacji umowy. </w:t>
      </w:r>
    </w:p>
    <w:p w14:paraId="44011A90" w14:textId="77777777" w:rsidR="0040106A" w:rsidRDefault="005E313E">
      <w:pPr>
        <w:ind w:left="437"/>
      </w:pPr>
      <w:r>
        <w:t xml:space="preserve">Wykonawca zobowiązuje się poinformować wyznaczone przez siebie osoby kontaktowe  o tym, że: </w:t>
      </w:r>
    </w:p>
    <w:p w14:paraId="7964E7DE" w14:textId="77777777" w:rsidR="0040106A" w:rsidRDefault="005E313E">
      <w:pPr>
        <w:numPr>
          <w:ilvl w:val="1"/>
          <w:numId w:val="8"/>
        </w:numPr>
        <w:ind w:hanging="348"/>
      </w:pPr>
      <w:r>
        <w:t xml:space="preserve">Zamawiający będzie administratorem danych osób w postaci imienia, nazwiska, adresu e-mail oraz numeru telefonu oraz o tym, że wyżej wymienione dane będą przetwarzane przez Zamawiającego przez okres trwania umowy w celu jej realizacji, </w:t>
      </w:r>
    </w:p>
    <w:p w14:paraId="2F201C85" w14:textId="77777777" w:rsidR="0040106A" w:rsidRDefault="005E313E">
      <w:pPr>
        <w:numPr>
          <w:ilvl w:val="1"/>
          <w:numId w:val="8"/>
        </w:numPr>
        <w:ind w:hanging="348"/>
      </w:pPr>
      <w:r>
        <w:t xml:space="preserve">o prawie żądania dostępu do danych, sprostowania, usunięcia, ograniczenia przetwarzania oraz prawie do wniesienia sprzeciwu na przetwarzanie i prawie skargi do organu nadrzędnego, </w:t>
      </w:r>
    </w:p>
    <w:p w14:paraId="7DF2F14E" w14:textId="77777777" w:rsidR="0040106A" w:rsidRDefault="005E313E">
      <w:pPr>
        <w:numPr>
          <w:ilvl w:val="1"/>
          <w:numId w:val="8"/>
        </w:numPr>
        <w:ind w:hanging="348"/>
      </w:pPr>
      <w:r>
        <w:t xml:space="preserve">o tym, że Zamawiający wyznaczył inspektora ochrony danych, z którym można się skontaktować poprzez email: </w:t>
      </w:r>
      <w:r w:rsidR="00C4520A">
        <w:rPr>
          <w:color w:val="0000FF"/>
          <w:u w:val="single" w:color="0000FF"/>
        </w:rPr>
        <w:t>iod@valen.pl</w:t>
      </w:r>
      <w:r>
        <w:t xml:space="preserve"> lub pisemnie na adres siedziby </w:t>
      </w:r>
    </w:p>
    <w:p w14:paraId="6C20391D" w14:textId="77777777" w:rsidR="0040106A" w:rsidRDefault="005E313E">
      <w:pPr>
        <w:spacing w:after="162" w:line="259" w:lineRule="auto"/>
        <w:ind w:left="730"/>
      </w:pPr>
      <w:r>
        <w:t xml:space="preserve">Zamawiającego. </w:t>
      </w:r>
    </w:p>
    <w:p w14:paraId="2B3C1070" w14:textId="77777777" w:rsidR="0040106A" w:rsidRDefault="005E313E">
      <w:pPr>
        <w:numPr>
          <w:ilvl w:val="0"/>
          <w:numId w:val="10"/>
        </w:numPr>
        <w:ind w:hanging="427"/>
      </w:pPr>
      <w:r>
        <w:t xml:space="preserve">Zamawiający będzie dokonywał wszelkich zgłoszeń pod numerem telefonu Wykonawcy ……………………. lub na adres poczty elektronicznej ……………………………….. </w:t>
      </w:r>
    </w:p>
    <w:p w14:paraId="3A4F58C0" w14:textId="77777777" w:rsidR="0040106A" w:rsidRDefault="005E313E">
      <w:pPr>
        <w:numPr>
          <w:ilvl w:val="0"/>
          <w:numId w:val="10"/>
        </w:numPr>
        <w:ind w:hanging="427"/>
      </w:pPr>
      <w:r>
        <w:t xml:space="preserve">Zmiana danych związanych z obsługą administracyjno - organizacyjną umowy, zmiana danych teleadresowych, zmiana osób wskazanych do kontaktów między Stronami  nie stanowi zmiany umowy.  </w:t>
      </w:r>
    </w:p>
    <w:p w14:paraId="110CA335" w14:textId="77777777" w:rsidR="00541C32" w:rsidRDefault="005E313E">
      <w:pPr>
        <w:pStyle w:val="Nagwek1"/>
        <w:ind w:right="4"/>
      </w:pPr>
      <w:r>
        <w:t xml:space="preserve">§ 7 </w:t>
      </w:r>
    </w:p>
    <w:p w14:paraId="2CDDD97C" w14:textId="77777777" w:rsidR="0040106A" w:rsidRDefault="005E313E">
      <w:pPr>
        <w:pStyle w:val="Nagwek1"/>
        <w:ind w:right="4"/>
      </w:pPr>
      <w:r>
        <w:t xml:space="preserve">Pojazd zastępczy </w:t>
      </w:r>
    </w:p>
    <w:p w14:paraId="065C382C" w14:textId="00528CD5" w:rsidR="0040106A" w:rsidRDefault="005E313E" w:rsidP="00D63785">
      <w:pPr>
        <w:numPr>
          <w:ilvl w:val="0"/>
          <w:numId w:val="11"/>
        </w:numPr>
        <w:spacing w:after="122" w:line="360" w:lineRule="auto"/>
        <w:ind w:hanging="427"/>
      </w:pPr>
      <w:r>
        <w:t xml:space="preserve">W przypadku </w:t>
      </w:r>
      <w:r>
        <w:tab/>
        <w:t xml:space="preserve">kradzieży </w:t>
      </w:r>
      <w:r>
        <w:tab/>
        <w:t xml:space="preserve">Pojazdu </w:t>
      </w:r>
      <w:r>
        <w:tab/>
        <w:t xml:space="preserve">Wykonawca </w:t>
      </w:r>
      <w:r>
        <w:tab/>
        <w:t xml:space="preserve">jest </w:t>
      </w:r>
      <w:r>
        <w:tab/>
        <w:t xml:space="preserve">zobowiązany zapewnić Zamawiającemu Pojazd zastępczy o takich samych lub wyższych parametrach </w:t>
      </w:r>
      <w:r>
        <w:lastRenderedPageBreak/>
        <w:t xml:space="preserve">jak Pojazd skradziony, od dnia kradzieży do dnia odnalezienia skradzionego Pojazdu i jego wydania Zamawiającemu, bądź do dnia prawomocnego zakończenia postępowania przez organy ścigania w sytuacji braku odnalezienia skradzionego Pojazdu. Z tego tytułu nie przysługuje Wykonawcy jakiekolwiek dodatkowe wynagrodzenie poza czynszem najmu należnym Wykonawcy na podstawie niniejszej umowy. Jeśli skradziony Pojazd nie zostanie odnaleziony umowa ulega rozwiązaniu w dniu prawomocnego zakończenia postępowania przez organy ścigania. W przypadku braku zapewnienia przez Wykonawcę Pojazdu zastępczego, Zamawiający jest zwolniony z obowiązku zapłaty czynszu najmu za okres od dnia kradzieży do dnia rozwiązania umowy. Postanowienia § 5 ust. 7 lit. a),  w zakresie kar umownych, stosuje się odpowiednio.  </w:t>
      </w:r>
    </w:p>
    <w:p w14:paraId="1AE3B24C" w14:textId="77777777" w:rsidR="0040106A" w:rsidRDefault="005E313E">
      <w:pPr>
        <w:numPr>
          <w:ilvl w:val="0"/>
          <w:numId w:val="11"/>
        </w:numPr>
        <w:ind w:hanging="427"/>
      </w:pPr>
      <w:r>
        <w:t xml:space="preserve">Stan techniczny i przebieg Pojazdu zastępczego nie może być gorszy od Pojazdu zastępowanego oraz Pojazd zastępczy nie może być wyprodukowany wcześniej  od Pojazdu zastępowanego. </w:t>
      </w:r>
    </w:p>
    <w:p w14:paraId="2C3BDDEF" w14:textId="77777777" w:rsidR="0040106A" w:rsidRDefault="005E313E">
      <w:pPr>
        <w:ind w:left="437"/>
      </w:pPr>
      <w:r>
        <w:t xml:space="preserve">W przypadku, gdy Pojazd ulegnie całkowitemu zniszczeniu lub uszkodzeniu w takim stopniu, że nie będzie możliwym przywrócenie go do stanu poprzedniego, Wykonawca jest zobowiązany zapewnić Zamawiającemu Pojazd zastępczy o takich samych lub wyższych parametrach jak Pojazd zniszczony lub uszkodzony od dnia wystąpienia szkody do dnia zakończenia postępowania dotyczącego likwidacji szkody. Umowa ulega rozwiązaniu z dniem zakończenia postępowania dotyczącego likwidacji szkody. Postanowienia § 5 ust. 7 lit a), w zakresie kar umownych, stosuje się odpowiednio. </w:t>
      </w:r>
    </w:p>
    <w:p w14:paraId="0FBDE8E0" w14:textId="77777777" w:rsidR="00C4520A" w:rsidRDefault="005E313E" w:rsidP="00C4520A">
      <w:pPr>
        <w:pStyle w:val="Akapitzlist"/>
        <w:numPr>
          <w:ilvl w:val="0"/>
          <w:numId w:val="11"/>
        </w:numPr>
      </w:pPr>
      <w:r>
        <w:t>Wydanie i zwrot Pojazdu zastępczego zostanie potwierdzony pisemnym protokołem zdawczo –</w:t>
      </w:r>
      <w:r w:rsidR="00C4520A">
        <w:t xml:space="preserve"> odbiorczym.</w:t>
      </w:r>
    </w:p>
    <w:p w14:paraId="039BA50E" w14:textId="77777777" w:rsidR="00541C32" w:rsidRDefault="00541C32" w:rsidP="00541C32">
      <w:pPr>
        <w:pStyle w:val="Akapitzlist"/>
        <w:ind w:left="427" w:firstLine="0"/>
        <w:jc w:val="center"/>
        <w:rPr>
          <w:b/>
        </w:rPr>
      </w:pPr>
    </w:p>
    <w:p w14:paraId="0517CF19" w14:textId="77777777" w:rsidR="00541C32" w:rsidRDefault="005E313E" w:rsidP="00541C32">
      <w:pPr>
        <w:pStyle w:val="Akapitzlist"/>
        <w:ind w:left="427" w:firstLine="0"/>
        <w:jc w:val="center"/>
        <w:rPr>
          <w:b/>
        </w:rPr>
      </w:pPr>
      <w:r w:rsidRPr="00C4520A">
        <w:rPr>
          <w:b/>
        </w:rPr>
        <w:t xml:space="preserve">§ </w:t>
      </w:r>
      <w:r w:rsidRPr="00541C32">
        <w:rPr>
          <w:b/>
        </w:rPr>
        <w:t>8</w:t>
      </w:r>
      <w:r w:rsidR="00541C32" w:rsidRPr="00541C32">
        <w:rPr>
          <w:b/>
        </w:rPr>
        <w:t xml:space="preserve"> </w:t>
      </w:r>
    </w:p>
    <w:p w14:paraId="7D70B0B8" w14:textId="77777777" w:rsidR="0040106A" w:rsidRDefault="005E313E" w:rsidP="00541C32">
      <w:pPr>
        <w:pStyle w:val="Akapitzlist"/>
        <w:ind w:left="427" w:firstLine="0"/>
        <w:jc w:val="center"/>
      </w:pPr>
      <w:r w:rsidRPr="00541C32">
        <w:rPr>
          <w:b/>
        </w:rPr>
        <w:t>Ogólne warunki umowy</w:t>
      </w:r>
      <w:r>
        <w:t xml:space="preserve"> </w:t>
      </w:r>
    </w:p>
    <w:p w14:paraId="67387D59" w14:textId="77777777" w:rsidR="0040106A" w:rsidRDefault="005E313E">
      <w:pPr>
        <w:numPr>
          <w:ilvl w:val="0"/>
          <w:numId w:val="12"/>
        </w:numPr>
        <w:ind w:hanging="427"/>
      </w:pPr>
      <w:r>
        <w:t>Wykonawca jest zobowiązany do dostarczenia Zamawiającemu instrukcji obsługi Pojazdu oraz wszelkich innych dokumentów niezbędnych do prawidłowej eksploatacji Pojazdu, jak również do zapewnienia serwisu Pojazdu w autoryzowanych stacjach obsługi oraz do dokonywania wszelkich czynności obsługi serwisowej i napraw P</w:t>
      </w:r>
      <w:r w:rsidR="00C4520A">
        <w:t xml:space="preserve">ojazdu na terenie miasta </w:t>
      </w:r>
      <w:r w:rsidR="00C4520A">
        <w:lastRenderedPageBreak/>
        <w:t>…………..</w:t>
      </w:r>
      <w:r>
        <w:t>. W uzasadnionych przypadkach miejsce naprawy może znajdować</w:t>
      </w:r>
      <w:r w:rsidR="00C4520A">
        <w:t xml:space="preserve"> się poza terenem miasta …………..</w:t>
      </w:r>
      <w:r>
        <w:t xml:space="preserve"> i zostanie wskazane przez Wykonawcę. </w:t>
      </w:r>
    </w:p>
    <w:p w14:paraId="7D2DBEEE" w14:textId="77777777" w:rsidR="0040106A" w:rsidRDefault="005E313E">
      <w:pPr>
        <w:numPr>
          <w:ilvl w:val="0"/>
          <w:numId w:val="12"/>
        </w:numPr>
        <w:ind w:hanging="427"/>
      </w:pPr>
      <w:r>
        <w:t xml:space="preserve">Wykonawca będzie każdorazowo informował Zamawiającego o terminach kontroli technicznej i przeglądach Pojazdu oraz zorganizuje w odpowiednim czasie kontrolę techniczną lub przegląd Pojazdu w stacji kontroli pojazdów na terenie miasta Gdańska. Zamawiający jest zobowiązany do niezbędnej współpracy z Wykonawcą w tym zakresie.  </w:t>
      </w:r>
    </w:p>
    <w:p w14:paraId="5F02BD79" w14:textId="77777777" w:rsidR="0040106A" w:rsidRDefault="005E313E">
      <w:pPr>
        <w:numPr>
          <w:ilvl w:val="0"/>
          <w:numId w:val="12"/>
        </w:numPr>
        <w:ind w:hanging="427"/>
      </w:pPr>
      <w:r>
        <w:t xml:space="preserve">Zamawiający przyjmuje do wiadomości, iż dokonywanie jakiekolwiek zmian  w Pojeździe, w tym w szczególności instalowanie w nim dodatkowego wyposażenia lub umieszczanie na nim jakichkolwiek oznaczeń może się odbywać wyłącznie za wiedzą  i zgodą Wykonawcy.  </w:t>
      </w:r>
    </w:p>
    <w:p w14:paraId="072BC578" w14:textId="77777777" w:rsidR="0040106A" w:rsidRDefault="005E313E">
      <w:pPr>
        <w:numPr>
          <w:ilvl w:val="0"/>
          <w:numId w:val="12"/>
        </w:numPr>
        <w:ind w:hanging="427"/>
      </w:pPr>
      <w:r>
        <w:t xml:space="preserve">Zamawiający ponosi odpowiedzialność za szkody powstałe w Pojeździe na skutek jego użytkowania niezgodnie z jego przeznaczeniem. </w:t>
      </w:r>
    </w:p>
    <w:p w14:paraId="35433F65" w14:textId="77777777" w:rsidR="0040106A" w:rsidRDefault="005E313E">
      <w:pPr>
        <w:numPr>
          <w:ilvl w:val="0"/>
          <w:numId w:val="12"/>
        </w:numPr>
        <w:ind w:hanging="427"/>
      </w:pPr>
      <w:r>
        <w:t xml:space="preserve">Zamawiający jest zobowiązany do niezwłocznego zawiadomienia Wykonawcy o każdej szkodzie powstałej w Pojeździe oraz o ewentualnych roszczeniach innych uczestników zdarzenia.  </w:t>
      </w:r>
    </w:p>
    <w:p w14:paraId="6FE3E55F" w14:textId="77777777" w:rsidR="0040106A" w:rsidRDefault="005E313E">
      <w:pPr>
        <w:numPr>
          <w:ilvl w:val="0"/>
          <w:numId w:val="12"/>
        </w:numPr>
        <w:ind w:hanging="427"/>
      </w:pPr>
      <w:r>
        <w:t xml:space="preserve">Prace remontowe (naprawcze) Pojazdu będą przeprowadzone wyłącznie w stacjach obsługi samochodów wskazanych przez Wykonawcę. </w:t>
      </w:r>
    </w:p>
    <w:p w14:paraId="14E36BFE" w14:textId="77777777" w:rsidR="0040106A" w:rsidRDefault="005E313E">
      <w:pPr>
        <w:numPr>
          <w:ilvl w:val="0"/>
          <w:numId w:val="12"/>
        </w:numPr>
        <w:ind w:hanging="427"/>
      </w:pPr>
      <w:r>
        <w:t>Wykonawca, w przypadku awarii, serwisowania lub napraw</w:t>
      </w:r>
      <w:r w:rsidR="000D2336">
        <w:t>y Pojazdu trwającej dłużej niż 12</w:t>
      </w:r>
      <w:r>
        <w:t xml:space="preserve"> godziny, zapewni Zamawiającemu na ten okres Pojazd zastępczy o takich samych lub wyższych parametrach jak Pojazd będący przedmiotem serwisowania lub naprawy.  </w:t>
      </w:r>
    </w:p>
    <w:p w14:paraId="73B2BA20" w14:textId="77777777" w:rsidR="0040106A" w:rsidRDefault="005E313E">
      <w:pPr>
        <w:ind w:left="437"/>
      </w:pPr>
      <w:r>
        <w:t xml:space="preserve">Z tego tytułu nie przysługuje Wykonawcy jakiekolwiek dodatkowe wynagrodzenie poza czynszem najmu należnym Wykonawcy na podstawie niniejszej umowy. W przypadku braku zapewnienia przez Wykonawcę pojazdu zastępczego, Zamawiający jest zwolniony z obowiązku zapłaty czynszu najmu za okres od dnia oddania Pojazdu do serwisu lub naprawy do dnia jego odbioru. Postanowienia § 5 ust. 7 lit. a), w zakresie kar umownych, stosuje się odpowiednio. Przebieg Pojazdu zastępczego w okresie użytkowania przez Zamawiającego, będzie wliczony do limitu przebiegu Pojazdu najmowanego. </w:t>
      </w:r>
    </w:p>
    <w:p w14:paraId="2A9B4913" w14:textId="77777777" w:rsidR="000D2336" w:rsidRDefault="005E313E">
      <w:pPr>
        <w:numPr>
          <w:ilvl w:val="0"/>
          <w:numId w:val="12"/>
        </w:numPr>
        <w:ind w:hanging="427"/>
      </w:pPr>
      <w:r>
        <w:t>Wydanie i zwrot Pojazdu zastępczego zostanie potwierdzone pisemnym protokołem zdawczo –</w:t>
      </w:r>
      <w:r w:rsidR="00541C32">
        <w:t xml:space="preserve"> odbiorczym.</w:t>
      </w:r>
    </w:p>
    <w:p w14:paraId="1830ACB4" w14:textId="77777777" w:rsidR="00BE49D9" w:rsidRDefault="00BE49D9" w:rsidP="00541C32">
      <w:pPr>
        <w:ind w:left="427" w:firstLine="0"/>
        <w:jc w:val="center"/>
        <w:rPr>
          <w:b/>
        </w:rPr>
      </w:pPr>
    </w:p>
    <w:p w14:paraId="224F23AA" w14:textId="4808E471" w:rsidR="00541C32" w:rsidRDefault="005E313E" w:rsidP="00541C32">
      <w:pPr>
        <w:ind w:left="427" w:firstLine="0"/>
        <w:jc w:val="center"/>
      </w:pPr>
      <w:r>
        <w:rPr>
          <w:b/>
        </w:rPr>
        <w:lastRenderedPageBreak/>
        <w:t>§ 9</w:t>
      </w:r>
      <w:r w:rsidR="00541C32">
        <w:t xml:space="preserve"> </w:t>
      </w:r>
    </w:p>
    <w:p w14:paraId="5117E85B" w14:textId="77777777" w:rsidR="0040106A" w:rsidRDefault="005E313E" w:rsidP="00541C32">
      <w:pPr>
        <w:ind w:left="427" w:firstLine="0"/>
        <w:jc w:val="center"/>
      </w:pPr>
      <w:r>
        <w:rPr>
          <w:b/>
        </w:rPr>
        <w:t xml:space="preserve">Odstąpienie od umowy </w:t>
      </w:r>
    </w:p>
    <w:p w14:paraId="1D39BC5C" w14:textId="77777777" w:rsidR="0040106A" w:rsidRDefault="005E313E">
      <w:pPr>
        <w:numPr>
          <w:ilvl w:val="0"/>
          <w:numId w:val="13"/>
        </w:numPr>
        <w:ind w:hanging="427"/>
      </w:pPr>
      <w:r>
        <w:t xml:space="preserve">Zamawiającemu przysługuje prawo odstąpienia od umowy z winy Wykonawcy,                        w sytuacji gdy z okoliczności sprawy wyniku, iż Wykonawca nie wykona przedmiotu umowy z przyczyn leżących po stronie Wykonawcy w szczególności, gdy: </w:t>
      </w:r>
    </w:p>
    <w:p w14:paraId="4AFBCBF8" w14:textId="77777777" w:rsidR="0040106A" w:rsidRDefault="005E313E">
      <w:pPr>
        <w:numPr>
          <w:ilvl w:val="1"/>
          <w:numId w:val="13"/>
        </w:numPr>
        <w:spacing w:after="138" w:line="259" w:lineRule="auto"/>
        <w:ind w:hanging="360"/>
      </w:pPr>
      <w:r>
        <w:t xml:space="preserve">otwarto likwidację działalności Wykonawcy, </w:t>
      </w:r>
    </w:p>
    <w:p w14:paraId="38CCCBED" w14:textId="77777777" w:rsidR="0040106A" w:rsidRDefault="005E313E">
      <w:pPr>
        <w:numPr>
          <w:ilvl w:val="1"/>
          <w:numId w:val="13"/>
        </w:numPr>
        <w:ind w:hanging="360"/>
      </w:pPr>
      <w:r>
        <w:t xml:space="preserve">Wykonawca opóźnia się z przekazaniem Pojazdu o okres przekraczający 5 dni kalendarzowych od chwili upływu terminu na jego przekazanie, </w:t>
      </w:r>
    </w:p>
    <w:p w14:paraId="23B80CFB" w14:textId="77777777" w:rsidR="0040106A" w:rsidRDefault="005E313E">
      <w:pPr>
        <w:numPr>
          <w:ilvl w:val="1"/>
          <w:numId w:val="13"/>
        </w:numPr>
        <w:ind w:hanging="360"/>
      </w:pPr>
      <w:r>
        <w:t xml:space="preserve">Wykonawca opóźnia się o okres przekraczający 3 dni kalendarzowe z usunięciem zgłoszonych przez Zamawiającego wad stwierdzonych w trakcie odbioru Pojazdu. </w:t>
      </w:r>
    </w:p>
    <w:p w14:paraId="66D6B067" w14:textId="77777777" w:rsidR="0040106A" w:rsidRDefault="005E313E">
      <w:pPr>
        <w:numPr>
          <w:ilvl w:val="0"/>
          <w:numId w:val="13"/>
        </w:numPr>
        <w:ind w:hanging="427"/>
      </w:pPr>
      <w:r>
        <w:t xml:space="preserve">Prawo od odstąpienia od umowy Zamawiający może wykonać w terminie 5 dni od dnia powzięcia informacji, o których mowa w ust. 1. </w:t>
      </w:r>
    </w:p>
    <w:p w14:paraId="553A5A99" w14:textId="77777777" w:rsidR="0040106A" w:rsidRDefault="00541C32">
      <w:pPr>
        <w:spacing w:after="155" w:line="259" w:lineRule="auto"/>
        <w:ind w:left="4395"/>
        <w:jc w:val="left"/>
      </w:pPr>
      <w:r>
        <w:rPr>
          <w:b/>
        </w:rPr>
        <w:t>§ 10</w:t>
      </w:r>
      <w:r w:rsidR="005E313E">
        <w:rPr>
          <w:b/>
        </w:rPr>
        <w:t xml:space="preserve"> </w:t>
      </w:r>
    </w:p>
    <w:p w14:paraId="3AB29119" w14:textId="77777777" w:rsidR="0040106A" w:rsidRDefault="005E313E">
      <w:pPr>
        <w:spacing w:after="155" w:line="259" w:lineRule="auto"/>
        <w:ind w:left="3327"/>
        <w:jc w:val="left"/>
      </w:pPr>
      <w:r>
        <w:rPr>
          <w:b/>
        </w:rPr>
        <w:t xml:space="preserve">Postanowienia końcowe </w:t>
      </w:r>
    </w:p>
    <w:p w14:paraId="6F754D09" w14:textId="77777777" w:rsidR="0040106A" w:rsidRDefault="005E313E" w:rsidP="00BE49D9">
      <w:pPr>
        <w:numPr>
          <w:ilvl w:val="0"/>
          <w:numId w:val="14"/>
        </w:numPr>
        <w:spacing w:after="160" w:line="259" w:lineRule="auto"/>
        <w:ind w:hanging="360"/>
      </w:pPr>
      <w:r>
        <w:t xml:space="preserve">W sprawach nie uregulowanych w niniejszej umowie stosuje się przepisy Kodeksu </w:t>
      </w:r>
    </w:p>
    <w:p w14:paraId="02195420" w14:textId="77777777" w:rsidR="0040106A" w:rsidRDefault="005E313E" w:rsidP="00BE49D9">
      <w:pPr>
        <w:spacing w:after="165" w:line="259" w:lineRule="auto"/>
        <w:ind w:left="370"/>
      </w:pPr>
      <w:r>
        <w:t xml:space="preserve">Cywilnego oraz ustawy o terminach zapłaty w transakcjach handlowych. </w:t>
      </w:r>
    </w:p>
    <w:p w14:paraId="20BCFADC" w14:textId="77777777" w:rsidR="0040106A" w:rsidRDefault="005E313E" w:rsidP="00BE49D9">
      <w:pPr>
        <w:numPr>
          <w:ilvl w:val="0"/>
          <w:numId w:val="14"/>
        </w:numPr>
        <w:ind w:hanging="360"/>
      </w:pPr>
      <w:r>
        <w:t xml:space="preserve">Wszystkie spory wynikające z realizacji postanowień umowy rozstrzygane będą przez Strony w drodze negocjacji. </w:t>
      </w:r>
    </w:p>
    <w:p w14:paraId="0CF09C59" w14:textId="77777777" w:rsidR="0040106A" w:rsidRDefault="005E313E" w:rsidP="00BE49D9">
      <w:pPr>
        <w:numPr>
          <w:ilvl w:val="0"/>
          <w:numId w:val="14"/>
        </w:numPr>
        <w:ind w:hanging="360"/>
      </w:pPr>
      <w:r>
        <w:t xml:space="preserve">W razie braku możliwości rozstrzygnięcia sporu w ten sposób, kwestie sporne poddane zostaną rozpatrzeniu sądowi powszechnemu właściwemu dla siedziby Zamawiającego. </w:t>
      </w:r>
    </w:p>
    <w:p w14:paraId="05AAC552" w14:textId="77777777" w:rsidR="0040106A" w:rsidRDefault="005E313E" w:rsidP="00BE49D9">
      <w:pPr>
        <w:numPr>
          <w:ilvl w:val="0"/>
          <w:numId w:val="14"/>
        </w:numPr>
        <w:ind w:hanging="360"/>
      </w:pPr>
      <w:r>
        <w:t xml:space="preserve">Wszelkie zmiany niniejszej umowy wymagają zachowania formy pisemnej, pod rygorem nieważności. </w:t>
      </w:r>
    </w:p>
    <w:p w14:paraId="03609D1B" w14:textId="77777777" w:rsidR="0040106A" w:rsidRDefault="005E313E" w:rsidP="00BE49D9">
      <w:pPr>
        <w:numPr>
          <w:ilvl w:val="0"/>
          <w:numId w:val="14"/>
        </w:numPr>
        <w:ind w:hanging="360"/>
      </w:pPr>
      <w:r>
        <w:t xml:space="preserve">Umowę sporządzono w trzech jednobrzmiących egzemplarzach, jednym dla Wykonawcy i dwóch egzemplarzach dla Zamawiającego. </w:t>
      </w:r>
    </w:p>
    <w:p w14:paraId="2C77BEC5" w14:textId="77777777" w:rsidR="0040106A" w:rsidRDefault="005E313E" w:rsidP="00BE49D9">
      <w:pPr>
        <w:spacing w:after="112" w:line="259" w:lineRule="auto"/>
        <w:ind w:left="0" w:firstLine="0"/>
      </w:pPr>
      <w:r>
        <w:rPr>
          <w:b/>
        </w:rPr>
        <w:t xml:space="preserve"> </w:t>
      </w:r>
    </w:p>
    <w:p w14:paraId="08DE5A9F" w14:textId="77777777" w:rsidR="0040106A" w:rsidRDefault="005E313E">
      <w:pPr>
        <w:spacing w:after="139" w:line="259" w:lineRule="auto"/>
        <w:ind w:left="0" w:firstLine="0"/>
        <w:jc w:val="left"/>
      </w:pPr>
      <w:r>
        <w:rPr>
          <w:b/>
        </w:rPr>
        <w:t xml:space="preserve"> </w:t>
      </w:r>
    </w:p>
    <w:p w14:paraId="55472B13" w14:textId="77777777" w:rsidR="0040106A" w:rsidRDefault="005E313E">
      <w:pPr>
        <w:tabs>
          <w:tab w:val="center" w:pos="1687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80"/>
        </w:tabs>
        <w:spacing w:after="1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ZAMAWIAJĄCY: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</w:t>
      </w:r>
    </w:p>
    <w:p w14:paraId="264C6347" w14:textId="77777777" w:rsidR="0040106A" w:rsidRDefault="005E313E">
      <w:pPr>
        <w:spacing w:after="161" w:line="259" w:lineRule="auto"/>
        <w:ind w:left="0" w:firstLine="0"/>
        <w:jc w:val="left"/>
      </w:pPr>
      <w:r>
        <w:t xml:space="preserve"> </w:t>
      </w:r>
    </w:p>
    <w:p w14:paraId="5B89596F" w14:textId="77777777" w:rsidR="0040106A" w:rsidRDefault="005E313E">
      <w:pPr>
        <w:tabs>
          <w:tab w:val="center" w:pos="4249"/>
          <w:tab w:val="center" w:pos="4957"/>
          <w:tab w:val="right" w:pos="9126"/>
        </w:tabs>
        <w:spacing w:after="100" w:line="259" w:lineRule="auto"/>
        <w:ind w:left="-15" w:firstLine="0"/>
        <w:jc w:val="left"/>
      </w:pPr>
      <w:r>
        <w:t xml:space="preserve">……………………………………… </w:t>
      </w:r>
      <w:r>
        <w:tab/>
        <w:t xml:space="preserve"> </w:t>
      </w:r>
      <w:r>
        <w:tab/>
        <w:t xml:space="preserve"> </w:t>
      </w:r>
      <w:r>
        <w:tab/>
      </w:r>
      <w:r w:rsidR="00541C32">
        <w:t xml:space="preserve">    </w:t>
      </w:r>
      <w:r>
        <w:t xml:space="preserve">…………………………………… </w:t>
      </w:r>
    </w:p>
    <w:p w14:paraId="2BFABB19" w14:textId="77777777" w:rsidR="00BE49D9" w:rsidRDefault="005E313E" w:rsidP="00BE49D9">
      <w:pPr>
        <w:spacing w:after="204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58A85203" w14:textId="2C9A0691" w:rsidR="0040106A" w:rsidRDefault="005E313E" w:rsidP="00BE49D9">
      <w:pPr>
        <w:spacing w:after="204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Załączniki do umowy: </w:t>
      </w:r>
    </w:p>
    <w:p w14:paraId="4C5F1372" w14:textId="77777777" w:rsidR="0040106A" w:rsidRDefault="00541C32">
      <w:pPr>
        <w:numPr>
          <w:ilvl w:val="0"/>
          <w:numId w:val="15"/>
        </w:numPr>
        <w:spacing w:after="35" w:line="259" w:lineRule="auto"/>
        <w:ind w:hanging="283"/>
        <w:jc w:val="left"/>
      </w:pPr>
      <w:r>
        <w:rPr>
          <w:sz w:val="20"/>
        </w:rPr>
        <w:t>Szczegółowy opis przedmiotu zamówienia</w:t>
      </w:r>
      <w:r w:rsidR="005E313E">
        <w:rPr>
          <w:sz w:val="20"/>
        </w:rPr>
        <w:t xml:space="preserve"> , </w:t>
      </w:r>
    </w:p>
    <w:p w14:paraId="7679D02E" w14:textId="77777777" w:rsidR="0040106A" w:rsidRDefault="005E313E">
      <w:pPr>
        <w:numPr>
          <w:ilvl w:val="0"/>
          <w:numId w:val="15"/>
        </w:numPr>
        <w:spacing w:after="35" w:line="259" w:lineRule="auto"/>
        <w:ind w:hanging="283"/>
        <w:jc w:val="left"/>
      </w:pPr>
      <w:r>
        <w:rPr>
          <w:sz w:val="20"/>
        </w:rPr>
        <w:t xml:space="preserve">Protokół zdawczo - odbiorczy przedmiotu najmu , </w:t>
      </w:r>
    </w:p>
    <w:p w14:paraId="3A3477C3" w14:textId="77777777" w:rsidR="0040106A" w:rsidRDefault="005E313E">
      <w:pPr>
        <w:numPr>
          <w:ilvl w:val="0"/>
          <w:numId w:val="15"/>
        </w:numPr>
        <w:spacing w:after="0" w:line="259" w:lineRule="auto"/>
        <w:ind w:hanging="283"/>
        <w:jc w:val="left"/>
      </w:pPr>
      <w:r>
        <w:rPr>
          <w:sz w:val="20"/>
        </w:rPr>
        <w:t xml:space="preserve">Zapytanie ofertowe, </w:t>
      </w:r>
    </w:p>
    <w:p w14:paraId="09E341D8" w14:textId="77777777" w:rsidR="0040106A" w:rsidRDefault="005E313E">
      <w:pPr>
        <w:numPr>
          <w:ilvl w:val="0"/>
          <w:numId w:val="15"/>
        </w:numPr>
        <w:spacing w:after="35" w:line="259" w:lineRule="auto"/>
        <w:ind w:hanging="283"/>
        <w:jc w:val="left"/>
      </w:pPr>
      <w:r>
        <w:rPr>
          <w:sz w:val="20"/>
        </w:rPr>
        <w:t xml:space="preserve">Oferta Wykonawcy. </w:t>
      </w:r>
    </w:p>
    <w:p w14:paraId="0E93C758" w14:textId="77777777" w:rsidR="00BE49D9" w:rsidRDefault="00BE49D9" w:rsidP="00D63785">
      <w:pPr>
        <w:spacing w:after="0" w:line="259" w:lineRule="auto"/>
        <w:ind w:left="-5"/>
        <w:jc w:val="left"/>
        <w:rPr>
          <w:bCs/>
        </w:rPr>
      </w:pPr>
    </w:p>
    <w:p w14:paraId="4E9CEEEF" w14:textId="77777777" w:rsidR="00BE49D9" w:rsidRDefault="00BE49D9" w:rsidP="00D63785">
      <w:pPr>
        <w:spacing w:after="0" w:line="259" w:lineRule="auto"/>
        <w:ind w:left="-5"/>
        <w:jc w:val="left"/>
        <w:rPr>
          <w:bCs/>
        </w:rPr>
      </w:pPr>
    </w:p>
    <w:p w14:paraId="5AE8F7D8" w14:textId="77777777" w:rsidR="00BE49D9" w:rsidRDefault="00BE49D9" w:rsidP="00D63785">
      <w:pPr>
        <w:spacing w:after="0" w:line="259" w:lineRule="auto"/>
        <w:ind w:left="-5"/>
        <w:jc w:val="left"/>
        <w:rPr>
          <w:bCs/>
        </w:rPr>
      </w:pPr>
    </w:p>
    <w:p w14:paraId="7B38C56C" w14:textId="75871978" w:rsidR="00D63785" w:rsidRPr="00C943CA" w:rsidRDefault="00D63785" w:rsidP="00D63785">
      <w:pPr>
        <w:spacing w:after="0" w:line="259" w:lineRule="auto"/>
        <w:ind w:left="-5"/>
        <w:jc w:val="left"/>
        <w:rPr>
          <w:bCs/>
        </w:rPr>
      </w:pPr>
      <w:r w:rsidRPr="00C943CA">
        <w:rPr>
          <w:bCs/>
        </w:rPr>
        <w:t xml:space="preserve">Załącznik do umowy </w:t>
      </w:r>
    </w:p>
    <w:p w14:paraId="4BFAB0A0" w14:textId="77777777" w:rsidR="00D63785" w:rsidRDefault="00D63785" w:rsidP="00D63785">
      <w:pPr>
        <w:spacing w:after="0" w:line="259" w:lineRule="auto"/>
        <w:ind w:left="2" w:firstLine="0"/>
        <w:jc w:val="center"/>
      </w:pPr>
      <w:r>
        <w:rPr>
          <w:b/>
        </w:rPr>
        <w:t xml:space="preserve"> </w:t>
      </w:r>
    </w:p>
    <w:p w14:paraId="6B56D5A5" w14:textId="2C466FD9" w:rsidR="00D63785" w:rsidRDefault="00D63785" w:rsidP="00BE49D9">
      <w:pPr>
        <w:spacing w:after="155" w:line="259" w:lineRule="auto"/>
        <w:ind w:left="1028"/>
        <w:jc w:val="center"/>
      </w:pPr>
      <w:r>
        <w:rPr>
          <w:b/>
        </w:rPr>
        <w:t xml:space="preserve">PROTOKÓŁ ZDAWCZO - ODBIORCZY PRZEDMIOTU </w:t>
      </w:r>
      <w:r w:rsidR="00BE49D9">
        <w:rPr>
          <w:b/>
        </w:rPr>
        <w:t>WY</w:t>
      </w:r>
      <w:r>
        <w:rPr>
          <w:b/>
        </w:rPr>
        <w:t>NAJMU</w:t>
      </w:r>
    </w:p>
    <w:p w14:paraId="7D4F0DE1" w14:textId="253D93C7" w:rsidR="00D63785" w:rsidRDefault="00D63785" w:rsidP="00BE49D9">
      <w:pPr>
        <w:spacing w:after="113" w:line="259" w:lineRule="auto"/>
        <w:ind w:left="4117" w:firstLine="131"/>
      </w:pPr>
      <w:r>
        <w:rPr>
          <w:b/>
        </w:rPr>
        <w:t>POJAZD</w:t>
      </w:r>
    </w:p>
    <w:p w14:paraId="5CD46327" w14:textId="77777777" w:rsidR="00D63785" w:rsidRDefault="00D63785" w:rsidP="00D63785">
      <w:pPr>
        <w:ind w:left="-15" w:right="2879" w:firstLine="4534"/>
      </w:pPr>
      <w:r>
        <w:rPr>
          <w:b/>
        </w:rPr>
        <w:t xml:space="preserve"> </w:t>
      </w:r>
      <w:r>
        <w:t xml:space="preserve">do Umowy najmu Nr ............................... z dnia ....................... r. </w:t>
      </w:r>
    </w:p>
    <w:p w14:paraId="5AECB718" w14:textId="77777777" w:rsidR="00D63785" w:rsidRDefault="00D63785" w:rsidP="00D63785">
      <w:pPr>
        <w:ind w:left="-5"/>
      </w:pPr>
      <w:r>
        <w:rPr>
          <w:b/>
        </w:rPr>
        <w:t>Wykonawca:</w:t>
      </w:r>
      <w:r>
        <w:t xml:space="preserve"> ………………………….., przekazuje Pojazd marki ……….….. zgodnie                     z opisem przedmiotu zamówienia. </w:t>
      </w:r>
    </w:p>
    <w:p w14:paraId="4638EB16" w14:textId="77777777" w:rsidR="00D63785" w:rsidRDefault="00D63785" w:rsidP="00D63785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109F7CE4" w14:textId="3856B633" w:rsidR="00D63785" w:rsidRDefault="00D63785" w:rsidP="00D63785">
      <w:pPr>
        <w:ind w:left="-5"/>
      </w:pPr>
      <w:r>
        <w:rPr>
          <w:b/>
        </w:rPr>
        <w:t>Zamawiający:</w:t>
      </w:r>
      <w:r>
        <w:t xml:space="preserve"> </w:t>
      </w:r>
      <w:r w:rsidR="000F04B6">
        <w:t>Gmina Rzezawa</w:t>
      </w:r>
      <w:r>
        <w:t xml:space="preserve"> – Gminny Ośrodek Pomocy Społecznej w Rzezawie</w:t>
      </w:r>
    </w:p>
    <w:p w14:paraId="5186FEC2" w14:textId="77777777" w:rsidR="00D63785" w:rsidRDefault="00D63785" w:rsidP="00D63785">
      <w:pPr>
        <w:spacing w:after="112" w:line="259" w:lineRule="auto"/>
        <w:ind w:left="0" w:firstLine="0"/>
        <w:jc w:val="left"/>
      </w:pPr>
      <w:r>
        <w:t xml:space="preserve"> </w:t>
      </w:r>
    </w:p>
    <w:p w14:paraId="42E840B4" w14:textId="77777777" w:rsidR="00D63785" w:rsidRDefault="00D63785" w:rsidP="00D63785">
      <w:pPr>
        <w:ind w:left="-5"/>
      </w:pPr>
      <w:r>
        <w:t xml:space="preserve">Opis specyfikacji technicznej przedmiotu najmu tj. Pojazdu marki ………………. został określony w ofercie Wykonawcy. </w:t>
      </w:r>
    </w:p>
    <w:p w14:paraId="63070644" w14:textId="77777777" w:rsidR="00D63785" w:rsidRDefault="00D63785" w:rsidP="00D63785">
      <w:pPr>
        <w:spacing w:after="115" w:line="259" w:lineRule="auto"/>
        <w:ind w:left="0" w:firstLine="0"/>
        <w:jc w:val="left"/>
      </w:pPr>
      <w:r>
        <w:t xml:space="preserve"> </w:t>
      </w:r>
    </w:p>
    <w:p w14:paraId="1F88467B" w14:textId="77777777" w:rsidR="00D63785" w:rsidRDefault="00D63785" w:rsidP="00D63785">
      <w:pPr>
        <w:spacing w:line="259" w:lineRule="auto"/>
        <w:ind w:left="-5"/>
      </w:pPr>
      <w:r>
        <w:t xml:space="preserve">Dane identyfikacyjne przedmiotu najmu: </w:t>
      </w:r>
    </w:p>
    <w:tbl>
      <w:tblPr>
        <w:tblStyle w:val="TableGrid"/>
        <w:tblW w:w="9213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D63785" w14:paraId="64063407" w14:textId="77777777" w:rsidTr="002512B6">
        <w:trPr>
          <w:trHeight w:val="2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61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Typ / model: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80A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7F5C1A8C" w14:textId="77777777" w:rsidTr="002512B6">
        <w:trPr>
          <w:trHeight w:val="2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FCF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Typ nadwozia: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FE49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3A6952BC" w14:textId="77777777" w:rsidTr="002512B6">
        <w:trPr>
          <w:trHeight w:val="2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599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Pojemność silnika/moc silnika: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22F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6AF49082" w14:textId="77777777" w:rsidTr="002512B6">
        <w:trPr>
          <w:trHeight w:val="2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D21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Numer podwozia/ numer VIN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D06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6CF3E4B7" w14:textId="77777777" w:rsidTr="002512B6">
        <w:trPr>
          <w:trHeight w:val="2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C98E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Numer silnika: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3004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1A0117CA" w14:textId="77777777" w:rsidTr="002512B6">
        <w:trPr>
          <w:trHeight w:val="2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237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Rok produkcji samochodu: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3DC2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7B7344DF" w14:textId="77777777" w:rsidTr="002512B6">
        <w:trPr>
          <w:trHeight w:val="2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1D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Numer rejestracyjny: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CD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1401B241" w14:textId="77777777" w:rsidTr="002512B6">
        <w:trPr>
          <w:trHeight w:val="2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1002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Stan licznika: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CCE8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0203684" w14:textId="77777777" w:rsidR="00D63785" w:rsidRDefault="00D63785" w:rsidP="00D6378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ED823B3" w14:textId="77777777" w:rsidR="00D63785" w:rsidRDefault="00D63785" w:rsidP="00D63785">
      <w:pPr>
        <w:spacing w:line="259" w:lineRule="auto"/>
        <w:ind w:left="-5"/>
      </w:pPr>
      <w:r>
        <w:t xml:space="preserve">W imieniu Wykonawcy: </w:t>
      </w:r>
    </w:p>
    <w:p w14:paraId="14DE30EB" w14:textId="77777777" w:rsidR="00D63785" w:rsidRDefault="00D63785" w:rsidP="00D63785">
      <w:pPr>
        <w:spacing w:after="0" w:line="259" w:lineRule="auto"/>
        <w:ind w:left="3680" w:firstLine="0"/>
        <w:jc w:val="center"/>
      </w:pPr>
      <w:r>
        <w:t xml:space="preserve"> </w:t>
      </w:r>
    </w:p>
    <w:p w14:paraId="2B076543" w14:textId="77777777" w:rsidR="00D63785" w:rsidRDefault="00D63785" w:rsidP="00D63785">
      <w:pPr>
        <w:tabs>
          <w:tab w:val="center" w:pos="3541"/>
          <w:tab w:val="center" w:pos="4249"/>
          <w:tab w:val="center" w:pos="6607"/>
        </w:tabs>
        <w:spacing w:line="259" w:lineRule="auto"/>
        <w:ind w:left="-15" w:firstLine="0"/>
        <w:jc w:val="left"/>
      </w:pPr>
      <w:r>
        <w:t xml:space="preserve">     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          ............................................ </w:t>
      </w:r>
    </w:p>
    <w:p w14:paraId="55C49687" w14:textId="77777777" w:rsidR="00D63785" w:rsidRDefault="00D63785" w:rsidP="00D63785">
      <w:pPr>
        <w:tabs>
          <w:tab w:val="center" w:pos="1667"/>
          <w:tab w:val="center" w:pos="3541"/>
          <w:tab w:val="center" w:pos="4249"/>
          <w:tab w:val="center" w:pos="4957"/>
          <w:tab w:val="center" w:pos="6455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(miejscowość, data)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(podpis) </w:t>
      </w:r>
    </w:p>
    <w:p w14:paraId="71CF950D" w14:textId="77777777" w:rsidR="00D63785" w:rsidRDefault="00D63785" w:rsidP="00D63785">
      <w:pPr>
        <w:spacing w:after="0" w:line="259" w:lineRule="auto"/>
        <w:ind w:left="708" w:firstLine="0"/>
        <w:jc w:val="left"/>
      </w:pPr>
      <w:r>
        <w:t xml:space="preserve"> </w:t>
      </w:r>
    </w:p>
    <w:p w14:paraId="43961606" w14:textId="77777777" w:rsidR="00D63785" w:rsidRDefault="00D63785" w:rsidP="00D63785">
      <w:pPr>
        <w:spacing w:after="17" w:line="259" w:lineRule="auto"/>
        <w:ind w:left="708" w:firstLine="0"/>
        <w:jc w:val="left"/>
      </w:pPr>
      <w:r>
        <w:t xml:space="preserve"> </w:t>
      </w:r>
    </w:p>
    <w:p w14:paraId="6FD7B939" w14:textId="77777777" w:rsidR="00D63785" w:rsidRDefault="00D63785" w:rsidP="00D63785">
      <w:pPr>
        <w:numPr>
          <w:ilvl w:val="0"/>
          <w:numId w:val="16"/>
        </w:numPr>
        <w:spacing w:line="259" w:lineRule="auto"/>
        <w:ind w:hanging="283"/>
      </w:pPr>
      <w:r>
        <w:lastRenderedPageBreak/>
        <w:t xml:space="preserve">Zamawiający potwierdza odbiór niej wymienionych: </w:t>
      </w:r>
    </w:p>
    <w:tbl>
      <w:tblPr>
        <w:tblStyle w:val="TableGrid"/>
        <w:tblW w:w="9062" w:type="dxa"/>
        <w:tblInd w:w="-108" w:type="dxa"/>
        <w:tblCellMar>
          <w:top w:w="1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542"/>
        <w:gridCol w:w="4520"/>
      </w:tblGrid>
      <w:tr w:rsidR="00D63785" w14:paraId="18E88C77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9FC4" w14:textId="77777777" w:rsidR="00D63785" w:rsidRDefault="00D63785" w:rsidP="002512B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Opis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6F3" w14:textId="77777777" w:rsidR="00D63785" w:rsidRDefault="00D63785" w:rsidP="002512B6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 xml:space="preserve">Tak/Nie </w:t>
            </w:r>
          </w:p>
        </w:tc>
      </w:tr>
      <w:tr w:rsidR="00D63785" w14:paraId="5EF34B96" w14:textId="77777777" w:rsidTr="002512B6">
        <w:trPr>
          <w:trHeight w:val="27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FF2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Przedmiot wynajmu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7207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4D6C5089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998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Dowód rejestracyjny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8AD1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389F77EE" w14:textId="77777777" w:rsidTr="002512B6">
        <w:trPr>
          <w:trHeight w:val="2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8517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Tablice rejestracyjne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9DB8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1B69A61B" w14:textId="77777777" w:rsidTr="002512B6">
        <w:trPr>
          <w:trHeight w:val="52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C85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Polisa ubezpieczeniowa, zgodnie z wymogami określonymi w Zapytaniu ofertowym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8EFF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475D3AF8" w14:textId="77777777" w:rsidTr="002512B6">
        <w:trPr>
          <w:trHeight w:val="27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8A4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Dwa kluczyki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336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7E61A962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1974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Koło zapasowe 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D6C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4502EFBD" w14:textId="77777777" w:rsidTr="002512B6">
        <w:trPr>
          <w:trHeight w:val="27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1ACD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Klucz techniczny i lewarek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EA3C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18191362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DE3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Trójkąt ostrzegawczy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A57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1553AC8B" w14:textId="77777777" w:rsidTr="002512B6">
        <w:trPr>
          <w:trHeight w:val="27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6009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Apteczka, kamizelka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ED0C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73FECD1B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1967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Gaśnica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5424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0EAFFD83" w14:textId="77777777" w:rsidTr="002512B6">
        <w:trPr>
          <w:trHeight w:val="27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717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Instrukcja obsługi i książka przeglądów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57AB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7671C4F0" w14:textId="77777777" w:rsidTr="002512B6">
        <w:trPr>
          <w:trHeight w:val="269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3B85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Panel do radia i pin aktywujący (o ile występuje)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3E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785" w14:paraId="09C54DB0" w14:textId="77777777" w:rsidTr="002512B6">
        <w:trPr>
          <w:trHeight w:val="27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131E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Inne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16F9" w14:textId="77777777" w:rsidR="00D63785" w:rsidRDefault="00D63785" w:rsidP="002512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1421CE5" w14:textId="77777777" w:rsidR="00D63785" w:rsidRDefault="00D63785" w:rsidP="00D63785">
      <w:pPr>
        <w:spacing w:after="282" w:line="259" w:lineRule="auto"/>
        <w:ind w:left="360" w:firstLine="0"/>
        <w:jc w:val="left"/>
      </w:pPr>
      <w:r>
        <w:rPr>
          <w:sz w:val="22"/>
        </w:rPr>
        <w:t xml:space="preserve"> </w:t>
      </w:r>
    </w:p>
    <w:p w14:paraId="105B73BB" w14:textId="77777777" w:rsidR="00D63785" w:rsidRDefault="00D63785" w:rsidP="00D63785">
      <w:pPr>
        <w:numPr>
          <w:ilvl w:val="0"/>
          <w:numId w:val="16"/>
        </w:numPr>
        <w:ind w:hanging="283"/>
      </w:pPr>
      <w:r>
        <w:t xml:space="preserve">Zamawiający potwierdza brak wad przedmiotu najmu oraz pełną przydatność do umówionego użytku. </w:t>
      </w:r>
    </w:p>
    <w:p w14:paraId="1F738E33" w14:textId="77777777" w:rsidR="00D63785" w:rsidRDefault="00D63785" w:rsidP="00D63785">
      <w:pPr>
        <w:numPr>
          <w:ilvl w:val="0"/>
          <w:numId w:val="16"/>
        </w:numPr>
        <w:spacing w:after="115" w:line="259" w:lineRule="auto"/>
        <w:ind w:hanging="283"/>
      </w:pPr>
      <w:r>
        <w:t xml:space="preserve">Uwagi....................................................................................................................................... </w:t>
      </w:r>
    </w:p>
    <w:p w14:paraId="2F22F606" w14:textId="77777777" w:rsidR="00D63785" w:rsidRDefault="00D63785" w:rsidP="00D63785">
      <w:pPr>
        <w:spacing w:after="112" w:line="259" w:lineRule="auto"/>
        <w:ind w:left="-5"/>
      </w:pPr>
      <w:r>
        <w:t xml:space="preserve">.................................................................................................................................................. </w:t>
      </w:r>
    </w:p>
    <w:p w14:paraId="6B450032" w14:textId="77777777" w:rsidR="00D63785" w:rsidRDefault="00D63785" w:rsidP="00D63785">
      <w:pPr>
        <w:spacing w:after="105" w:line="259" w:lineRule="auto"/>
        <w:ind w:left="0" w:firstLine="0"/>
        <w:jc w:val="left"/>
      </w:pPr>
      <w:r>
        <w:t xml:space="preserve"> </w:t>
      </w:r>
    </w:p>
    <w:p w14:paraId="51256AF6" w14:textId="77777777" w:rsidR="00D63785" w:rsidRDefault="00D63785" w:rsidP="00D63785">
      <w:pPr>
        <w:spacing w:after="6" w:line="259" w:lineRule="auto"/>
        <w:ind w:left="0" w:firstLine="0"/>
        <w:jc w:val="left"/>
      </w:pPr>
      <w:r>
        <w:t xml:space="preserve"> </w:t>
      </w:r>
    </w:p>
    <w:p w14:paraId="23852F51" w14:textId="77777777" w:rsidR="00D63785" w:rsidRDefault="00D63785" w:rsidP="00D63785">
      <w:pPr>
        <w:spacing w:line="259" w:lineRule="auto"/>
        <w:ind w:left="-5"/>
      </w:pPr>
      <w:r>
        <w:t xml:space="preserve">W imieniu Zamawiającego: </w:t>
      </w:r>
    </w:p>
    <w:p w14:paraId="477508FF" w14:textId="77777777" w:rsidR="00D63785" w:rsidRDefault="00D63785" w:rsidP="00D63785">
      <w:pPr>
        <w:spacing w:after="0" w:line="259" w:lineRule="auto"/>
        <w:ind w:left="0" w:firstLine="0"/>
        <w:jc w:val="left"/>
      </w:pPr>
      <w:r>
        <w:t xml:space="preserve"> </w:t>
      </w:r>
    </w:p>
    <w:p w14:paraId="6FE6FEEB" w14:textId="77777777" w:rsidR="00D63785" w:rsidRDefault="00D63785" w:rsidP="00D63785">
      <w:pPr>
        <w:spacing w:after="0" w:line="259" w:lineRule="auto"/>
        <w:ind w:left="0" w:firstLine="0"/>
        <w:jc w:val="left"/>
      </w:pPr>
      <w:r>
        <w:t xml:space="preserve"> </w:t>
      </w:r>
    </w:p>
    <w:p w14:paraId="0BCE66E0" w14:textId="77777777" w:rsidR="00D63785" w:rsidRDefault="00D63785" w:rsidP="00D63785">
      <w:pPr>
        <w:tabs>
          <w:tab w:val="center" w:pos="2833"/>
          <w:tab w:val="center" w:pos="3541"/>
          <w:tab w:val="center" w:pos="4249"/>
          <w:tab w:val="center" w:pos="4957"/>
          <w:tab w:val="center" w:pos="7285"/>
        </w:tabs>
        <w:spacing w:line="259" w:lineRule="auto"/>
        <w:ind w:left="-15" w:firstLine="0"/>
        <w:jc w:val="left"/>
      </w:pPr>
      <w:r>
        <w:t xml:space="preserve">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 </w:t>
      </w:r>
    </w:p>
    <w:p w14:paraId="084D4943" w14:textId="77777777" w:rsidR="00D63785" w:rsidRDefault="00D63785" w:rsidP="00D6378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923"/>
        </w:tabs>
        <w:spacing w:line="259" w:lineRule="auto"/>
        <w:ind w:left="-15" w:firstLine="0"/>
        <w:jc w:val="left"/>
      </w:pPr>
      <w:r>
        <w:t xml:space="preserve">    (miejscowość,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(podpis) </w:t>
      </w:r>
    </w:p>
    <w:p w14:paraId="1800576C" w14:textId="77777777" w:rsidR="00D63785" w:rsidRDefault="00D63785" w:rsidP="00D63785">
      <w:pPr>
        <w:spacing w:after="0" w:line="259" w:lineRule="auto"/>
        <w:ind w:left="0" w:firstLine="0"/>
        <w:jc w:val="left"/>
      </w:pPr>
      <w:r>
        <w:t xml:space="preserve"> </w:t>
      </w:r>
    </w:p>
    <w:p w14:paraId="60269A08" w14:textId="77777777" w:rsidR="00D63785" w:rsidRDefault="00D63785" w:rsidP="00D63785"/>
    <w:p w14:paraId="6E61B250" w14:textId="2288F557" w:rsidR="0040106A" w:rsidRDefault="0040106A" w:rsidP="00D63785">
      <w:pPr>
        <w:spacing w:after="233" w:line="259" w:lineRule="auto"/>
        <w:jc w:val="left"/>
      </w:pPr>
    </w:p>
    <w:p w14:paraId="3502A5C4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419E3009" w14:textId="77777777" w:rsidR="0040106A" w:rsidRDefault="005E313E">
      <w:pPr>
        <w:spacing w:after="216" w:line="259" w:lineRule="auto"/>
        <w:ind w:left="2264" w:firstLine="0"/>
        <w:jc w:val="center"/>
      </w:pPr>
      <w:r>
        <w:rPr>
          <w:b/>
        </w:rPr>
        <w:t xml:space="preserve"> </w:t>
      </w:r>
    </w:p>
    <w:p w14:paraId="6CA5AF52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2B43C5C4" w14:textId="77777777" w:rsidR="0040106A" w:rsidRDefault="005E313E">
      <w:pPr>
        <w:spacing w:after="216" w:line="259" w:lineRule="auto"/>
        <w:ind w:left="2264" w:firstLine="0"/>
        <w:jc w:val="center"/>
      </w:pPr>
      <w:r>
        <w:rPr>
          <w:b/>
        </w:rPr>
        <w:t xml:space="preserve"> </w:t>
      </w:r>
    </w:p>
    <w:p w14:paraId="6206B61C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36853C12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lastRenderedPageBreak/>
        <w:t xml:space="preserve"> </w:t>
      </w:r>
    </w:p>
    <w:p w14:paraId="305E4798" w14:textId="77777777" w:rsidR="0040106A" w:rsidRDefault="005E313E">
      <w:pPr>
        <w:spacing w:after="216" w:line="259" w:lineRule="auto"/>
        <w:ind w:left="2264" w:firstLine="0"/>
        <w:jc w:val="center"/>
      </w:pPr>
      <w:r>
        <w:rPr>
          <w:b/>
        </w:rPr>
        <w:t xml:space="preserve"> </w:t>
      </w:r>
    </w:p>
    <w:p w14:paraId="2BED6FE1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4EE9E686" w14:textId="77777777" w:rsidR="0040106A" w:rsidRDefault="005E313E">
      <w:pPr>
        <w:spacing w:after="216" w:line="259" w:lineRule="auto"/>
        <w:ind w:left="2264" w:firstLine="0"/>
        <w:jc w:val="center"/>
      </w:pPr>
      <w:r>
        <w:rPr>
          <w:b/>
        </w:rPr>
        <w:t xml:space="preserve"> </w:t>
      </w:r>
    </w:p>
    <w:p w14:paraId="7E3D9012" w14:textId="77777777" w:rsidR="0040106A" w:rsidRDefault="005E313E">
      <w:pPr>
        <w:spacing w:after="219" w:line="259" w:lineRule="auto"/>
        <w:ind w:left="2264" w:firstLine="0"/>
        <w:jc w:val="center"/>
      </w:pPr>
      <w:r>
        <w:rPr>
          <w:b/>
        </w:rPr>
        <w:t xml:space="preserve"> </w:t>
      </w:r>
    </w:p>
    <w:p w14:paraId="1ACD0A3D" w14:textId="77777777" w:rsidR="0040106A" w:rsidRDefault="005E313E">
      <w:pPr>
        <w:spacing w:after="216" w:line="259" w:lineRule="auto"/>
        <w:ind w:left="2264" w:firstLine="0"/>
        <w:jc w:val="center"/>
      </w:pPr>
      <w:r>
        <w:rPr>
          <w:b/>
        </w:rPr>
        <w:t xml:space="preserve"> </w:t>
      </w:r>
    </w:p>
    <w:p w14:paraId="470E77D6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111836FE" w14:textId="77777777" w:rsidR="0040106A" w:rsidRDefault="005E313E">
      <w:pPr>
        <w:spacing w:after="218" w:line="259" w:lineRule="auto"/>
        <w:ind w:left="2264" w:firstLine="0"/>
        <w:jc w:val="center"/>
      </w:pPr>
      <w:r>
        <w:rPr>
          <w:b/>
        </w:rPr>
        <w:t xml:space="preserve"> </w:t>
      </w:r>
    </w:p>
    <w:p w14:paraId="6902777A" w14:textId="77777777" w:rsidR="0040106A" w:rsidRDefault="005E313E">
      <w:pPr>
        <w:spacing w:after="0" w:line="259" w:lineRule="auto"/>
        <w:ind w:left="2264" w:firstLine="0"/>
        <w:jc w:val="center"/>
      </w:pPr>
      <w:r>
        <w:rPr>
          <w:b/>
        </w:rPr>
        <w:t xml:space="preserve"> </w:t>
      </w:r>
    </w:p>
    <w:sectPr w:rsidR="0040106A" w:rsidSect="00114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4" w:right="1361" w:bottom="1556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13EA0" w14:textId="77777777" w:rsidR="001147A7" w:rsidRDefault="005E313E">
      <w:pPr>
        <w:spacing w:after="0" w:line="240" w:lineRule="auto"/>
      </w:pPr>
      <w:r>
        <w:separator/>
      </w:r>
    </w:p>
  </w:endnote>
  <w:endnote w:type="continuationSeparator" w:id="0">
    <w:p w14:paraId="5B0E55DB" w14:textId="77777777" w:rsidR="001147A7" w:rsidRDefault="005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D182" w14:textId="77777777" w:rsidR="00AD1FBC" w:rsidRDefault="00AD1FBC" w:rsidP="00AD1FBC">
    <w:pPr>
      <w:pStyle w:val="Stopka"/>
      <w:jc w:val="center"/>
    </w:pPr>
    <w:r w:rsidRPr="00AD1FBC">
      <w:rPr>
        <w:noProof/>
      </w:rPr>
      <w:drawing>
        <wp:inline distT="0" distB="0" distL="0" distR="0" wp14:anchorId="6C7928B3" wp14:editId="7F1B4978">
          <wp:extent cx="5755005" cy="743585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8A8A" w14:textId="77777777" w:rsidR="00AD1FBC" w:rsidRDefault="00AD1FBC" w:rsidP="00AD1FBC">
    <w:pPr>
      <w:pStyle w:val="Stopka"/>
      <w:jc w:val="center"/>
    </w:pPr>
    <w:r w:rsidRPr="00AD1FBC">
      <w:rPr>
        <w:noProof/>
      </w:rPr>
      <w:drawing>
        <wp:inline distT="0" distB="0" distL="0" distR="0" wp14:anchorId="54DE76E8" wp14:editId="758474ED">
          <wp:extent cx="5755005" cy="743585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35F90" w14:textId="77777777" w:rsidR="00AD1FBC" w:rsidRDefault="00AD1FBC" w:rsidP="00AD1FBC">
    <w:pPr>
      <w:pStyle w:val="Stopka"/>
      <w:jc w:val="center"/>
    </w:pPr>
    <w:r w:rsidRPr="00AD1FBC">
      <w:rPr>
        <w:noProof/>
      </w:rPr>
      <w:drawing>
        <wp:inline distT="0" distB="0" distL="0" distR="0" wp14:anchorId="75868F59" wp14:editId="46362EDC">
          <wp:extent cx="5755005" cy="74358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6EEB" w14:textId="77777777" w:rsidR="001147A7" w:rsidRDefault="005E313E">
      <w:pPr>
        <w:spacing w:after="0" w:line="240" w:lineRule="auto"/>
      </w:pPr>
      <w:r>
        <w:separator/>
      </w:r>
    </w:p>
  </w:footnote>
  <w:footnote w:type="continuationSeparator" w:id="0">
    <w:p w14:paraId="0D49FF28" w14:textId="77777777" w:rsidR="001147A7" w:rsidRDefault="005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14C" w14:textId="77777777" w:rsidR="0040106A" w:rsidRDefault="0040106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D21B" w14:textId="77777777" w:rsidR="0040106A" w:rsidRDefault="0040106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0FE85" w14:textId="77777777" w:rsidR="0040106A" w:rsidRPr="00BC5D47" w:rsidRDefault="00E77795" w:rsidP="00BC5D47">
    <w:pPr>
      <w:spacing w:after="160" w:line="259" w:lineRule="auto"/>
      <w:ind w:left="0" w:firstLine="0"/>
      <w:jc w:val="right"/>
      <w:rPr>
        <w:sz w:val="20"/>
        <w:szCs w:val="20"/>
      </w:rPr>
    </w:pPr>
    <w:r w:rsidRPr="00BC5D47">
      <w:rPr>
        <w:sz w:val="20"/>
        <w:szCs w:val="20"/>
      </w:rPr>
      <w:t>Załącznik nr 5 do zapytani</w:t>
    </w:r>
    <w:r w:rsidR="00283A55">
      <w:rPr>
        <w:sz w:val="20"/>
        <w:szCs w:val="20"/>
      </w:rPr>
      <w:t>a ofertowego GOPS.271.18.2020.ZM</w:t>
    </w:r>
  </w:p>
  <w:p w14:paraId="67212CCD" w14:textId="77777777" w:rsidR="00E77795" w:rsidRDefault="00E7779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4F3"/>
    <w:multiLevelType w:val="hybridMultilevel"/>
    <w:tmpl w:val="CFACB1C2"/>
    <w:lvl w:ilvl="0" w:tplc="F73426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727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5F6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205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EC1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AD7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414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604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8EE8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16E59"/>
    <w:multiLevelType w:val="hybridMultilevel"/>
    <w:tmpl w:val="2C5C3B20"/>
    <w:lvl w:ilvl="0" w:tplc="BE16EB6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4D1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7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69F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2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05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AE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6F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A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E6951"/>
    <w:multiLevelType w:val="hybridMultilevel"/>
    <w:tmpl w:val="120CCC08"/>
    <w:lvl w:ilvl="0" w:tplc="D4D816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6BB62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0DB5A">
      <w:start w:val="1"/>
      <w:numFmt w:val="lowerLetter"/>
      <w:lvlRestart w:val="0"/>
      <w:lvlText w:val="%3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2FDCA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A650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E6141A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A5A00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497C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2C6D6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034C9"/>
    <w:multiLevelType w:val="hybridMultilevel"/>
    <w:tmpl w:val="775A5634"/>
    <w:lvl w:ilvl="0" w:tplc="A44CAAF2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45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3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4D9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AC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A3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23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CA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2AE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8815F5"/>
    <w:multiLevelType w:val="hybridMultilevel"/>
    <w:tmpl w:val="2BF0EE40"/>
    <w:lvl w:ilvl="0" w:tplc="AEF4695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E0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65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27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864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3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22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A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F3A62"/>
    <w:multiLevelType w:val="hybridMultilevel"/>
    <w:tmpl w:val="FF24C854"/>
    <w:lvl w:ilvl="0" w:tplc="DADE2C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81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0E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05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C1C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6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C3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5205D"/>
    <w:multiLevelType w:val="hybridMultilevel"/>
    <w:tmpl w:val="A044D1B4"/>
    <w:lvl w:ilvl="0" w:tplc="692E7A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449A2">
      <w:start w:val="1"/>
      <w:numFmt w:val="lowerLetter"/>
      <w:lvlText w:val="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C07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0019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86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0C5B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CBC3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72B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090A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55F58"/>
    <w:multiLevelType w:val="hybridMultilevel"/>
    <w:tmpl w:val="FE0E2046"/>
    <w:lvl w:ilvl="0" w:tplc="8EBC4F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A7800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6C4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4FE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ACC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C68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2AC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31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C6F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F342DB"/>
    <w:multiLevelType w:val="hybridMultilevel"/>
    <w:tmpl w:val="2DDCD6D6"/>
    <w:lvl w:ilvl="0" w:tplc="52F84F60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0B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8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CE7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69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1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0B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01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F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256AE5"/>
    <w:multiLevelType w:val="hybridMultilevel"/>
    <w:tmpl w:val="51221118"/>
    <w:lvl w:ilvl="0" w:tplc="46AEE2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E9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E4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42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AE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1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80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A7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A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766C76"/>
    <w:multiLevelType w:val="hybridMultilevel"/>
    <w:tmpl w:val="609473EA"/>
    <w:lvl w:ilvl="0" w:tplc="373687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40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A6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E4A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A9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21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C4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0F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9A7278"/>
    <w:multiLevelType w:val="hybridMultilevel"/>
    <w:tmpl w:val="857665B4"/>
    <w:lvl w:ilvl="0" w:tplc="38C2B74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AF2B0">
      <w:start w:val="1"/>
      <w:numFmt w:val="bullet"/>
      <w:lvlText w:val=""/>
      <w:lvlJc w:val="left"/>
      <w:pPr>
        <w:ind w:left="1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A60FE">
      <w:start w:val="1"/>
      <w:numFmt w:val="bullet"/>
      <w:lvlText w:val="▪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6F810">
      <w:start w:val="1"/>
      <w:numFmt w:val="bullet"/>
      <w:lvlText w:val="•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6DB3A">
      <w:start w:val="1"/>
      <w:numFmt w:val="bullet"/>
      <w:lvlText w:val="o"/>
      <w:lvlJc w:val="left"/>
      <w:pPr>
        <w:ind w:left="3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A171A">
      <w:start w:val="1"/>
      <w:numFmt w:val="bullet"/>
      <w:lvlText w:val="▪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6F1EA">
      <w:start w:val="1"/>
      <w:numFmt w:val="bullet"/>
      <w:lvlText w:val="•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20528">
      <w:start w:val="1"/>
      <w:numFmt w:val="bullet"/>
      <w:lvlText w:val="o"/>
      <w:lvlJc w:val="left"/>
      <w:pPr>
        <w:ind w:left="5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3512">
      <w:start w:val="1"/>
      <w:numFmt w:val="bullet"/>
      <w:lvlText w:val="▪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E73659"/>
    <w:multiLevelType w:val="hybridMultilevel"/>
    <w:tmpl w:val="511C370C"/>
    <w:lvl w:ilvl="0" w:tplc="2B747A1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EC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2C0B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EAF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4A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145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549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653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26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587D42"/>
    <w:multiLevelType w:val="hybridMultilevel"/>
    <w:tmpl w:val="1F706062"/>
    <w:lvl w:ilvl="0" w:tplc="F2B0FB0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6339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80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677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817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22A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ABA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2FA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CC2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CA11EA"/>
    <w:multiLevelType w:val="hybridMultilevel"/>
    <w:tmpl w:val="E910B696"/>
    <w:lvl w:ilvl="0" w:tplc="44C83A1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249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E0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CC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A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82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20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2C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D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2175C4"/>
    <w:multiLevelType w:val="hybridMultilevel"/>
    <w:tmpl w:val="7942415C"/>
    <w:lvl w:ilvl="0" w:tplc="D418148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E22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45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8B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D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E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9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06A"/>
    <w:rsid w:val="000D2336"/>
    <w:rsid w:val="000F04B6"/>
    <w:rsid w:val="001147A7"/>
    <w:rsid w:val="00181FC6"/>
    <w:rsid w:val="00224EE1"/>
    <w:rsid w:val="00283A55"/>
    <w:rsid w:val="003D466B"/>
    <w:rsid w:val="0040106A"/>
    <w:rsid w:val="00477117"/>
    <w:rsid w:val="0050565D"/>
    <w:rsid w:val="00536272"/>
    <w:rsid w:val="00541C32"/>
    <w:rsid w:val="005517A3"/>
    <w:rsid w:val="005E313E"/>
    <w:rsid w:val="006914C0"/>
    <w:rsid w:val="008D067E"/>
    <w:rsid w:val="009D58B8"/>
    <w:rsid w:val="00AD1FBC"/>
    <w:rsid w:val="00BC5D47"/>
    <w:rsid w:val="00BE49D9"/>
    <w:rsid w:val="00C4520A"/>
    <w:rsid w:val="00C80887"/>
    <w:rsid w:val="00C92DE3"/>
    <w:rsid w:val="00D63785"/>
    <w:rsid w:val="00E31869"/>
    <w:rsid w:val="00E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0D3C"/>
  <w15:docId w15:val="{1BCD946E-23AC-4D3B-A312-CB9870FC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7A7"/>
    <w:pPr>
      <w:spacing w:after="16" w:line="38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1147A7"/>
    <w:pPr>
      <w:keepNext/>
      <w:keepLines/>
      <w:spacing w:after="161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7A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1147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C8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88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45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FB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2782</Words>
  <Characters>16695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Płotka</dc:creator>
  <cp:keywords/>
  <cp:lastModifiedBy>Ziemowit Michałowski</cp:lastModifiedBy>
  <cp:revision>14</cp:revision>
  <cp:lastPrinted>2020-07-28T10:31:00Z</cp:lastPrinted>
  <dcterms:created xsi:type="dcterms:W3CDTF">2020-07-24T11:46:00Z</dcterms:created>
  <dcterms:modified xsi:type="dcterms:W3CDTF">2020-07-29T05:26:00Z</dcterms:modified>
</cp:coreProperties>
</file>